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46" w:rsidRDefault="00225046" w:rsidP="00113AA9">
      <w:pPr>
        <w:rPr>
          <w:sz w:val="28"/>
          <w:szCs w:val="28"/>
        </w:rPr>
      </w:pPr>
    </w:p>
    <w:p w:rsidR="00225046" w:rsidRDefault="00225046" w:rsidP="00113A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УТВЕРЖДАЮ:</w:t>
      </w:r>
    </w:p>
    <w:p w:rsidR="00225046" w:rsidRDefault="00225046" w:rsidP="00113A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Директор МОУ ОСОШ г. Амурск</w:t>
      </w:r>
    </w:p>
    <w:p w:rsidR="00225046" w:rsidRDefault="00225046" w:rsidP="00113A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_______________ О. А.  Ташлыкова</w:t>
      </w:r>
    </w:p>
    <w:p w:rsidR="00225046" w:rsidRDefault="00225046" w:rsidP="00113A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«_____» ________________2012 год</w:t>
      </w:r>
    </w:p>
    <w:p w:rsidR="00225046" w:rsidRDefault="00225046" w:rsidP="00113AA9">
      <w:pPr>
        <w:rPr>
          <w:sz w:val="28"/>
          <w:szCs w:val="28"/>
        </w:rPr>
      </w:pPr>
    </w:p>
    <w:p w:rsidR="00225046" w:rsidRDefault="00225046" w:rsidP="00113AA9">
      <w:pPr>
        <w:rPr>
          <w:sz w:val="28"/>
          <w:szCs w:val="28"/>
        </w:rPr>
      </w:pPr>
    </w:p>
    <w:p w:rsidR="00225046" w:rsidRDefault="00225046" w:rsidP="00113AA9">
      <w:pPr>
        <w:rPr>
          <w:sz w:val="28"/>
          <w:szCs w:val="28"/>
        </w:rPr>
      </w:pPr>
    </w:p>
    <w:p w:rsidR="00225046" w:rsidRDefault="00225046" w:rsidP="00113AA9">
      <w:pPr>
        <w:rPr>
          <w:sz w:val="28"/>
          <w:szCs w:val="28"/>
        </w:rPr>
      </w:pPr>
    </w:p>
    <w:p w:rsidR="00225046" w:rsidRDefault="00225046" w:rsidP="00113AA9">
      <w:pPr>
        <w:jc w:val="center"/>
        <w:rPr>
          <w:sz w:val="28"/>
          <w:szCs w:val="28"/>
        </w:rPr>
      </w:pPr>
    </w:p>
    <w:p w:rsidR="00225046" w:rsidRDefault="00225046" w:rsidP="00113AA9">
      <w:pPr>
        <w:jc w:val="center"/>
        <w:rPr>
          <w:sz w:val="28"/>
          <w:szCs w:val="28"/>
        </w:rPr>
      </w:pPr>
    </w:p>
    <w:p w:rsidR="00225046" w:rsidRDefault="00225046" w:rsidP="00113AA9">
      <w:pPr>
        <w:jc w:val="center"/>
        <w:rPr>
          <w:sz w:val="28"/>
          <w:szCs w:val="28"/>
        </w:rPr>
      </w:pPr>
    </w:p>
    <w:p w:rsidR="00225046" w:rsidRDefault="00225046" w:rsidP="00113AA9">
      <w:pPr>
        <w:jc w:val="center"/>
        <w:rPr>
          <w:sz w:val="28"/>
          <w:szCs w:val="28"/>
        </w:rPr>
      </w:pPr>
    </w:p>
    <w:p w:rsidR="00225046" w:rsidRDefault="00225046" w:rsidP="00113AA9">
      <w:pPr>
        <w:jc w:val="center"/>
        <w:rPr>
          <w:sz w:val="28"/>
          <w:szCs w:val="28"/>
        </w:rPr>
      </w:pPr>
    </w:p>
    <w:p w:rsidR="00225046" w:rsidRDefault="00225046" w:rsidP="00113AA9">
      <w:pPr>
        <w:jc w:val="center"/>
        <w:rPr>
          <w:sz w:val="28"/>
          <w:szCs w:val="28"/>
        </w:rPr>
      </w:pPr>
    </w:p>
    <w:p w:rsidR="00225046" w:rsidRDefault="00225046" w:rsidP="00113AA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25046" w:rsidRDefault="00225046" w:rsidP="00113AA9">
      <w:pPr>
        <w:jc w:val="center"/>
        <w:rPr>
          <w:b/>
          <w:bCs/>
          <w:sz w:val="28"/>
          <w:szCs w:val="28"/>
        </w:rPr>
      </w:pPr>
    </w:p>
    <w:p w:rsidR="00225046" w:rsidRDefault="00225046" w:rsidP="00113A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 Л  А  Н</w:t>
      </w:r>
    </w:p>
    <w:p w:rsidR="00225046" w:rsidRDefault="00225046" w:rsidP="00113AA9">
      <w:pPr>
        <w:jc w:val="center"/>
        <w:rPr>
          <w:b/>
          <w:bCs/>
          <w:sz w:val="28"/>
          <w:szCs w:val="28"/>
        </w:rPr>
      </w:pPr>
    </w:p>
    <w:p w:rsidR="00225046" w:rsidRPr="00975C43" w:rsidRDefault="00225046" w:rsidP="00113AA9">
      <w:pPr>
        <w:jc w:val="center"/>
        <w:rPr>
          <w:b/>
          <w:bCs/>
          <w:sz w:val="28"/>
          <w:szCs w:val="28"/>
        </w:rPr>
      </w:pPr>
      <w:r w:rsidRPr="00975C43">
        <w:rPr>
          <w:b/>
          <w:bCs/>
          <w:sz w:val="28"/>
          <w:szCs w:val="28"/>
        </w:rPr>
        <w:t>работы</w:t>
      </w:r>
      <w:r>
        <w:rPr>
          <w:b/>
          <w:bCs/>
          <w:sz w:val="28"/>
          <w:szCs w:val="28"/>
        </w:rPr>
        <w:t xml:space="preserve">  </w:t>
      </w:r>
      <w:r w:rsidRPr="00975C43">
        <w:rPr>
          <w:b/>
          <w:bCs/>
          <w:sz w:val="28"/>
          <w:szCs w:val="28"/>
        </w:rPr>
        <w:t xml:space="preserve">Муниципального </w:t>
      </w:r>
      <w:r>
        <w:rPr>
          <w:b/>
          <w:bCs/>
          <w:sz w:val="28"/>
          <w:szCs w:val="28"/>
        </w:rPr>
        <w:t xml:space="preserve">бюджетного </w:t>
      </w:r>
      <w:r w:rsidRPr="00975C43">
        <w:rPr>
          <w:b/>
          <w:bCs/>
          <w:sz w:val="28"/>
          <w:szCs w:val="28"/>
        </w:rPr>
        <w:t>общеобразовательного учрежд</w:t>
      </w:r>
      <w:r w:rsidRPr="00975C43">
        <w:rPr>
          <w:b/>
          <w:bCs/>
          <w:sz w:val="28"/>
          <w:szCs w:val="28"/>
        </w:rPr>
        <w:t>е</w:t>
      </w:r>
      <w:r w:rsidRPr="00975C43">
        <w:rPr>
          <w:b/>
          <w:bCs/>
          <w:sz w:val="28"/>
          <w:szCs w:val="28"/>
        </w:rPr>
        <w:t>ния</w:t>
      </w:r>
      <w:r>
        <w:rPr>
          <w:b/>
          <w:bCs/>
          <w:sz w:val="28"/>
          <w:szCs w:val="28"/>
        </w:rPr>
        <w:t xml:space="preserve"> </w:t>
      </w:r>
      <w:r w:rsidRPr="00975C43">
        <w:rPr>
          <w:b/>
          <w:bCs/>
          <w:sz w:val="28"/>
          <w:szCs w:val="28"/>
        </w:rPr>
        <w:t>открытой  (сменной) общеобразовательной школы г. Амурска Амурского муниципального района Хабаровского края.</w:t>
      </w:r>
    </w:p>
    <w:p w:rsidR="00225046" w:rsidRDefault="00225046" w:rsidP="00113A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2012 - 2013 учебный год</w:t>
      </w:r>
    </w:p>
    <w:p w:rsidR="00225046" w:rsidRDefault="00225046" w:rsidP="00113AA9">
      <w:pPr>
        <w:jc w:val="center"/>
        <w:rPr>
          <w:sz w:val="28"/>
          <w:szCs w:val="28"/>
        </w:rPr>
      </w:pPr>
    </w:p>
    <w:p w:rsidR="00225046" w:rsidRDefault="00225046" w:rsidP="00113AA9">
      <w:pPr>
        <w:jc w:val="center"/>
        <w:rPr>
          <w:sz w:val="28"/>
          <w:szCs w:val="28"/>
        </w:rPr>
      </w:pPr>
    </w:p>
    <w:p w:rsidR="00225046" w:rsidRDefault="00225046" w:rsidP="00113AA9">
      <w:pPr>
        <w:jc w:val="center"/>
        <w:rPr>
          <w:sz w:val="28"/>
          <w:szCs w:val="28"/>
        </w:rPr>
      </w:pPr>
    </w:p>
    <w:p w:rsidR="00225046" w:rsidRDefault="00225046" w:rsidP="00113AA9">
      <w:pPr>
        <w:jc w:val="center"/>
        <w:rPr>
          <w:sz w:val="28"/>
          <w:szCs w:val="28"/>
        </w:rPr>
      </w:pPr>
    </w:p>
    <w:p w:rsidR="00225046" w:rsidRDefault="00225046" w:rsidP="00113AA9">
      <w:pPr>
        <w:jc w:val="center"/>
        <w:rPr>
          <w:sz w:val="28"/>
          <w:szCs w:val="28"/>
        </w:rPr>
      </w:pPr>
    </w:p>
    <w:p w:rsidR="00225046" w:rsidRDefault="00225046" w:rsidP="00113AA9">
      <w:pPr>
        <w:jc w:val="center"/>
        <w:rPr>
          <w:sz w:val="28"/>
          <w:szCs w:val="28"/>
        </w:rPr>
      </w:pPr>
    </w:p>
    <w:p w:rsidR="00225046" w:rsidRDefault="00225046" w:rsidP="00113AA9">
      <w:pPr>
        <w:jc w:val="center"/>
        <w:rPr>
          <w:sz w:val="28"/>
          <w:szCs w:val="28"/>
        </w:rPr>
      </w:pPr>
    </w:p>
    <w:p w:rsidR="00225046" w:rsidRDefault="00225046" w:rsidP="00113AA9">
      <w:pPr>
        <w:jc w:val="center"/>
        <w:rPr>
          <w:sz w:val="28"/>
          <w:szCs w:val="28"/>
        </w:rPr>
      </w:pPr>
    </w:p>
    <w:p w:rsidR="00225046" w:rsidRDefault="00225046" w:rsidP="00113AA9">
      <w:pPr>
        <w:jc w:val="center"/>
        <w:rPr>
          <w:sz w:val="28"/>
          <w:szCs w:val="28"/>
        </w:rPr>
      </w:pPr>
    </w:p>
    <w:p w:rsidR="00225046" w:rsidRDefault="00225046" w:rsidP="00113AA9">
      <w:pPr>
        <w:jc w:val="center"/>
        <w:rPr>
          <w:sz w:val="28"/>
          <w:szCs w:val="28"/>
        </w:rPr>
      </w:pPr>
    </w:p>
    <w:p w:rsidR="00225046" w:rsidRDefault="00225046" w:rsidP="00113AA9">
      <w:pPr>
        <w:jc w:val="center"/>
        <w:rPr>
          <w:sz w:val="28"/>
          <w:szCs w:val="28"/>
        </w:rPr>
      </w:pPr>
    </w:p>
    <w:p w:rsidR="00225046" w:rsidRDefault="00225046" w:rsidP="00113AA9">
      <w:pPr>
        <w:jc w:val="center"/>
        <w:rPr>
          <w:sz w:val="28"/>
          <w:szCs w:val="28"/>
        </w:rPr>
      </w:pPr>
    </w:p>
    <w:p w:rsidR="00225046" w:rsidRDefault="00225046" w:rsidP="00113AA9">
      <w:pPr>
        <w:jc w:val="center"/>
        <w:rPr>
          <w:sz w:val="28"/>
          <w:szCs w:val="28"/>
        </w:rPr>
      </w:pPr>
    </w:p>
    <w:p w:rsidR="00225046" w:rsidRDefault="00225046" w:rsidP="00113AA9">
      <w:pPr>
        <w:jc w:val="center"/>
        <w:rPr>
          <w:sz w:val="28"/>
          <w:szCs w:val="28"/>
        </w:rPr>
      </w:pPr>
    </w:p>
    <w:p w:rsidR="00225046" w:rsidRDefault="00225046" w:rsidP="00113AA9">
      <w:pPr>
        <w:jc w:val="center"/>
        <w:rPr>
          <w:sz w:val="28"/>
          <w:szCs w:val="28"/>
        </w:rPr>
      </w:pPr>
    </w:p>
    <w:p w:rsidR="00225046" w:rsidRDefault="00225046" w:rsidP="00113AA9">
      <w:pPr>
        <w:jc w:val="center"/>
        <w:rPr>
          <w:sz w:val="28"/>
          <w:szCs w:val="28"/>
        </w:rPr>
      </w:pPr>
    </w:p>
    <w:p w:rsidR="00225046" w:rsidRDefault="00225046" w:rsidP="00113AA9">
      <w:pPr>
        <w:jc w:val="center"/>
        <w:rPr>
          <w:sz w:val="28"/>
          <w:szCs w:val="28"/>
        </w:rPr>
      </w:pPr>
    </w:p>
    <w:p w:rsidR="00225046" w:rsidRDefault="00225046" w:rsidP="00113AA9">
      <w:pPr>
        <w:jc w:val="center"/>
        <w:rPr>
          <w:sz w:val="28"/>
          <w:szCs w:val="28"/>
        </w:rPr>
      </w:pPr>
    </w:p>
    <w:p w:rsidR="00225046" w:rsidRDefault="00225046" w:rsidP="00113AA9">
      <w:pPr>
        <w:jc w:val="center"/>
        <w:rPr>
          <w:sz w:val="28"/>
          <w:szCs w:val="28"/>
        </w:rPr>
      </w:pPr>
    </w:p>
    <w:p w:rsidR="00225046" w:rsidRDefault="00225046" w:rsidP="00113AA9">
      <w:pPr>
        <w:jc w:val="center"/>
        <w:rPr>
          <w:sz w:val="28"/>
          <w:szCs w:val="28"/>
        </w:rPr>
      </w:pPr>
    </w:p>
    <w:p w:rsidR="00225046" w:rsidRDefault="00225046" w:rsidP="00113AA9">
      <w:pPr>
        <w:jc w:val="center"/>
        <w:rPr>
          <w:sz w:val="28"/>
          <w:szCs w:val="28"/>
        </w:rPr>
      </w:pPr>
    </w:p>
    <w:p w:rsidR="00225046" w:rsidRDefault="00225046" w:rsidP="00113AA9">
      <w:pPr>
        <w:jc w:val="center"/>
        <w:rPr>
          <w:sz w:val="28"/>
          <w:szCs w:val="28"/>
        </w:rPr>
      </w:pPr>
      <w:r>
        <w:rPr>
          <w:sz w:val="28"/>
          <w:szCs w:val="28"/>
        </w:rPr>
        <w:t>2012 год</w:t>
      </w:r>
    </w:p>
    <w:p w:rsidR="00225046" w:rsidRDefault="00225046" w:rsidP="00113AA9">
      <w:pPr>
        <w:rPr>
          <w:sz w:val="28"/>
          <w:szCs w:val="28"/>
        </w:rPr>
      </w:pPr>
    </w:p>
    <w:p w:rsidR="00225046" w:rsidRDefault="00225046" w:rsidP="00113AA9">
      <w:pPr>
        <w:jc w:val="center"/>
        <w:rPr>
          <w:b/>
          <w:bCs/>
          <w:sz w:val="28"/>
          <w:szCs w:val="28"/>
        </w:rPr>
      </w:pPr>
    </w:p>
    <w:p w:rsidR="00225046" w:rsidRDefault="00225046" w:rsidP="00113A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 ПЛАНА</w:t>
      </w:r>
    </w:p>
    <w:p w:rsidR="00225046" w:rsidRDefault="00225046" w:rsidP="00113AA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225046" w:rsidRDefault="00225046" w:rsidP="00113AA9">
      <w:pPr>
        <w:jc w:val="center"/>
        <w:rPr>
          <w:sz w:val="28"/>
          <w:szCs w:val="28"/>
        </w:rPr>
      </w:pPr>
    </w:p>
    <w:p w:rsidR="00225046" w:rsidRDefault="00225046" w:rsidP="00113AA9">
      <w:pPr>
        <w:jc w:val="center"/>
        <w:rPr>
          <w:sz w:val="28"/>
          <w:szCs w:val="28"/>
        </w:rPr>
      </w:pPr>
    </w:p>
    <w:p w:rsidR="00225046" w:rsidRDefault="00225046" w:rsidP="00113AA9">
      <w:pPr>
        <w:jc w:val="center"/>
        <w:rPr>
          <w:sz w:val="28"/>
          <w:szCs w:val="28"/>
        </w:rPr>
      </w:pPr>
    </w:p>
    <w:p w:rsidR="00225046" w:rsidRDefault="00225046" w:rsidP="00113AA9">
      <w:pPr>
        <w:rPr>
          <w:sz w:val="28"/>
          <w:szCs w:val="28"/>
        </w:rPr>
      </w:pPr>
      <w:r>
        <w:rPr>
          <w:sz w:val="28"/>
          <w:szCs w:val="28"/>
        </w:rPr>
        <w:t>1.  Анализ работы школы за 2011-2012 учебный год.</w:t>
      </w:r>
    </w:p>
    <w:p w:rsidR="00225046" w:rsidRDefault="00225046" w:rsidP="00113AA9">
      <w:pPr>
        <w:rPr>
          <w:sz w:val="28"/>
          <w:szCs w:val="28"/>
        </w:rPr>
      </w:pPr>
    </w:p>
    <w:p w:rsidR="00225046" w:rsidRDefault="00225046" w:rsidP="00113AA9">
      <w:pPr>
        <w:rPr>
          <w:sz w:val="28"/>
          <w:szCs w:val="28"/>
        </w:rPr>
      </w:pPr>
      <w:r>
        <w:rPr>
          <w:sz w:val="28"/>
          <w:szCs w:val="28"/>
        </w:rPr>
        <w:t>П.  Цели деятельности школы и субъектов управления.</w:t>
      </w:r>
    </w:p>
    <w:p w:rsidR="00225046" w:rsidRDefault="00225046" w:rsidP="00113AA9">
      <w:pPr>
        <w:rPr>
          <w:sz w:val="28"/>
          <w:szCs w:val="28"/>
        </w:rPr>
      </w:pPr>
    </w:p>
    <w:p w:rsidR="00225046" w:rsidRDefault="00225046" w:rsidP="00113AA9">
      <w:pPr>
        <w:rPr>
          <w:sz w:val="28"/>
          <w:szCs w:val="28"/>
        </w:rPr>
      </w:pPr>
      <w:r>
        <w:rPr>
          <w:sz w:val="28"/>
          <w:szCs w:val="28"/>
        </w:rPr>
        <w:t>Ш. Деятельность педагогического коллектива по реализации целей школы.</w:t>
      </w:r>
    </w:p>
    <w:p w:rsidR="00225046" w:rsidRDefault="00225046" w:rsidP="00113AA9">
      <w:pPr>
        <w:rPr>
          <w:sz w:val="28"/>
          <w:szCs w:val="28"/>
        </w:rPr>
      </w:pPr>
    </w:p>
    <w:p w:rsidR="00225046" w:rsidRDefault="00225046" w:rsidP="00113AA9">
      <w:pPr>
        <w:rPr>
          <w:sz w:val="28"/>
          <w:szCs w:val="28"/>
        </w:rPr>
      </w:pPr>
      <w:r>
        <w:rPr>
          <w:sz w:val="28"/>
          <w:szCs w:val="28"/>
        </w:rPr>
        <w:t>1У.Деятельность субъектов управления направленных на</w:t>
      </w:r>
    </w:p>
    <w:p w:rsidR="00225046" w:rsidRDefault="00225046" w:rsidP="00113AA9">
      <w:pPr>
        <w:rPr>
          <w:sz w:val="28"/>
          <w:szCs w:val="28"/>
        </w:rPr>
      </w:pPr>
      <w:r>
        <w:rPr>
          <w:sz w:val="28"/>
          <w:szCs w:val="28"/>
        </w:rPr>
        <w:t xml:space="preserve">      измерение эффективности и результативности деятельности школы.</w:t>
      </w:r>
    </w:p>
    <w:p w:rsidR="00225046" w:rsidRDefault="00225046" w:rsidP="00113AA9">
      <w:pPr>
        <w:rPr>
          <w:sz w:val="28"/>
          <w:szCs w:val="28"/>
        </w:rPr>
      </w:pPr>
    </w:p>
    <w:p w:rsidR="00225046" w:rsidRDefault="00225046" w:rsidP="00113AA9">
      <w:pPr>
        <w:rPr>
          <w:sz w:val="28"/>
          <w:szCs w:val="28"/>
        </w:rPr>
      </w:pPr>
      <w:r>
        <w:rPr>
          <w:sz w:val="28"/>
          <w:szCs w:val="28"/>
        </w:rPr>
        <w:t>У.  Система информационного обеспечения процесса управления школой.</w:t>
      </w:r>
    </w:p>
    <w:p w:rsidR="00225046" w:rsidRDefault="00225046" w:rsidP="00113AA9">
      <w:pPr>
        <w:rPr>
          <w:sz w:val="28"/>
          <w:szCs w:val="28"/>
        </w:rPr>
      </w:pPr>
    </w:p>
    <w:p w:rsidR="00225046" w:rsidRDefault="00225046" w:rsidP="00113AA9">
      <w:pPr>
        <w:rPr>
          <w:sz w:val="28"/>
          <w:szCs w:val="28"/>
        </w:rPr>
      </w:pPr>
      <w:r>
        <w:rPr>
          <w:sz w:val="28"/>
          <w:szCs w:val="28"/>
        </w:rPr>
        <w:t>У1.Деятельность субъектов управления по реализации целей.</w:t>
      </w:r>
    </w:p>
    <w:p w:rsidR="00225046" w:rsidRDefault="00225046" w:rsidP="00113AA9">
      <w:pPr>
        <w:jc w:val="center"/>
        <w:rPr>
          <w:sz w:val="28"/>
          <w:szCs w:val="28"/>
        </w:rPr>
      </w:pPr>
    </w:p>
    <w:p w:rsidR="00225046" w:rsidRDefault="00225046" w:rsidP="00113AA9">
      <w:pPr>
        <w:jc w:val="center"/>
        <w:rPr>
          <w:sz w:val="28"/>
          <w:szCs w:val="28"/>
        </w:rPr>
      </w:pPr>
    </w:p>
    <w:p w:rsidR="00225046" w:rsidRDefault="00225046" w:rsidP="00113AA9">
      <w:pPr>
        <w:jc w:val="center"/>
        <w:rPr>
          <w:sz w:val="28"/>
          <w:szCs w:val="28"/>
        </w:rPr>
      </w:pPr>
    </w:p>
    <w:p w:rsidR="00225046" w:rsidRDefault="00225046" w:rsidP="00113AA9">
      <w:pPr>
        <w:jc w:val="center"/>
        <w:rPr>
          <w:sz w:val="28"/>
          <w:szCs w:val="28"/>
        </w:rPr>
      </w:pPr>
    </w:p>
    <w:p w:rsidR="00225046" w:rsidRDefault="00225046" w:rsidP="00113AA9">
      <w:pPr>
        <w:jc w:val="center"/>
        <w:rPr>
          <w:sz w:val="28"/>
          <w:szCs w:val="28"/>
        </w:rPr>
      </w:pPr>
    </w:p>
    <w:p w:rsidR="00225046" w:rsidRDefault="00225046" w:rsidP="00113AA9">
      <w:pPr>
        <w:jc w:val="center"/>
        <w:rPr>
          <w:sz w:val="28"/>
          <w:szCs w:val="28"/>
        </w:rPr>
      </w:pPr>
    </w:p>
    <w:p w:rsidR="00225046" w:rsidRDefault="00225046" w:rsidP="00113AA9">
      <w:pPr>
        <w:jc w:val="center"/>
        <w:rPr>
          <w:sz w:val="28"/>
          <w:szCs w:val="28"/>
        </w:rPr>
      </w:pPr>
    </w:p>
    <w:p w:rsidR="00225046" w:rsidRDefault="00225046" w:rsidP="00113AA9">
      <w:pPr>
        <w:jc w:val="center"/>
        <w:rPr>
          <w:sz w:val="28"/>
          <w:szCs w:val="28"/>
        </w:rPr>
      </w:pPr>
    </w:p>
    <w:p w:rsidR="00225046" w:rsidRDefault="00225046" w:rsidP="00113AA9">
      <w:pPr>
        <w:jc w:val="center"/>
        <w:rPr>
          <w:sz w:val="28"/>
          <w:szCs w:val="28"/>
        </w:rPr>
      </w:pPr>
    </w:p>
    <w:p w:rsidR="00225046" w:rsidRDefault="00225046" w:rsidP="00113AA9">
      <w:pPr>
        <w:jc w:val="center"/>
        <w:rPr>
          <w:sz w:val="28"/>
          <w:szCs w:val="28"/>
        </w:rPr>
      </w:pPr>
    </w:p>
    <w:p w:rsidR="00225046" w:rsidRDefault="00225046" w:rsidP="00113AA9">
      <w:pPr>
        <w:jc w:val="center"/>
        <w:rPr>
          <w:sz w:val="28"/>
          <w:szCs w:val="28"/>
        </w:rPr>
      </w:pPr>
    </w:p>
    <w:p w:rsidR="00225046" w:rsidRDefault="00225046" w:rsidP="00113AA9">
      <w:pPr>
        <w:jc w:val="center"/>
        <w:rPr>
          <w:sz w:val="28"/>
          <w:szCs w:val="28"/>
        </w:rPr>
      </w:pPr>
    </w:p>
    <w:p w:rsidR="00225046" w:rsidRDefault="00225046" w:rsidP="00113AA9">
      <w:pPr>
        <w:jc w:val="center"/>
        <w:rPr>
          <w:sz w:val="28"/>
          <w:szCs w:val="28"/>
        </w:rPr>
      </w:pPr>
    </w:p>
    <w:p w:rsidR="00225046" w:rsidRDefault="00225046" w:rsidP="00113AA9">
      <w:pPr>
        <w:jc w:val="center"/>
        <w:rPr>
          <w:sz w:val="28"/>
          <w:szCs w:val="28"/>
        </w:rPr>
      </w:pPr>
    </w:p>
    <w:p w:rsidR="00225046" w:rsidRDefault="00225046" w:rsidP="00113AA9">
      <w:pPr>
        <w:jc w:val="center"/>
        <w:rPr>
          <w:sz w:val="28"/>
          <w:szCs w:val="28"/>
        </w:rPr>
      </w:pPr>
    </w:p>
    <w:p w:rsidR="00225046" w:rsidRDefault="00225046" w:rsidP="00113AA9">
      <w:pPr>
        <w:jc w:val="center"/>
        <w:rPr>
          <w:sz w:val="28"/>
          <w:szCs w:val="28"/>
        </w:rPr>
      </w:pPr>
    </w:p>
    <w:p w:rsidR="00225046" w:rsidRDefault="00225046" w:rsidP="00113AA9">
      <w:pPr>
        <w:jc w:val="center"/>
        <w:rPr>
          <w:sz w:val="28"/>
          <w:szCs w:val="28"/>
        </w:rPr>
      </w:pPr>
    </w:p>
    <w:p w:rsidR="00225046" w:rsidRDefault="00225046" w:rsidP="00113AA9">
      <w:pPr>
        <w:jc w:val="center"/>
        <w:rPr>
          <w:sz w:val="28"/>
          <w:szCs w:val="28"/>
        </w:rPr>
      </w:pPr>
    </w:p>
    <w:p w:rsidR="00225046" w:rsidRDefault="00225046" w:rsidP="00113AA9">
      <w:pPr>
        <w:jc w:val="center"/>
        <w:rPr>
          <w:sz w:val="28"/>
          <w:szCs w:val="28"/>
        </w:rPr>
      </w:pPr>
    </w:p>
    <w:p w:rsidR="00225046" w:rsidRDefault="00225046" w:rsidP="00113AA9">
      <w:pPr>
        <w:jc w:val="center"/>
        <w:rPr>
          <w:sz w:val="28"/>
          <w:szCs w:val="28"/>
        </w:rPr>
      </w:pPr>
    </w:p>
    <w:p w:rsidR="00225046" w:rsidRDefault="00225046" w:rsidP="00113AA9">
      <w:pPr>
        <w:jc w:val="center"/>
        <w:rPr>
          <w:sz w:val="28"/>
          <w:szCs w:val="28"/>
        </w:rPr>
      </w:pPr>
    </w:p>
    <w:p w:rsidR="00225046" w:rsidRDefault="00225046" w:rsidP="00113AA9">
      <w:pPr>
        <w:jc w:val="center"/>
        <w:rPr>
          <w:sz w:val="28"/>
          <w:szCs w:val="28"/>
        </w:rPr>
      </w:pPr>
    </w:p>
    <w:p w:rsidR="00225046" w:rsidRDefault="00225046" w:rsidP="00113AA9">
      <w:pPr>
        <w:jc w:val="center"/>
        <w:rPr>
          <w:sz w:val="28"/>
          <w:szCs w:val="28"/>
        </w:rPr>
      </w:pPr>
    </w:p>
    <w:p w:rsidR="00225046" w:rsidRDefault="00225046" w:rsidP="00113AA9">
      <w:pPr>
        <w:jc w:val="center"/>
        <w:rPr>
          <w:sz w:val="28"/>
          <w:szCs w:val="28"/>
        </w:rPr>
      </w:pPr>
    </w:p>
    <w:p w:rsidR="00225046" w:rsidRDefault="00225046" w:rsidP="00113AA9">
      <w:pPr>
        <w:jc w:val="center"/>
        <w:rPr>
          <w:sz w:val="28"/>
          <w:szCs w:val="28"/>
        </w:rPr>
      </w:pPr>
    </w:p>
    <w:p w:rsidR="00225046" w:rsidRDefault="00225046" w:rsidP="00113AA9">
      <w:pPr>
        <w:jc w:val="center"/>
        <w:rPr>
          <w:sz w:val="28"/>
          <w:szCs w:val="28"/>
        </w:rPr>
      </w:pPr>
    </w:p>
    <w:p w:rsidR="00225046" w:rsidRPr="000D0E9C" w:rsidRDefault="00225046" w:rsidP="00113AA9">
      <w:pPr>
        <w:jc w:val="center"/>
        <w:rPr>
          <w:b/>
          <w:bCs/>
          <w:sz w:val="32"/>
          <w:szCs w:val="32"/>
        </w:rPr>
      </w:pPr>
      <w:r w:rsidRPr="000D0E9C">
        <w:rPr>
          <w:b/>
          <w:bCs/>
          <w:sz w:val="32"/>
          <w:szCs w:val="32"/>
        </w:rPr>
        <w:t xml:space="preserve">Анализ работы </w:t>
      </w:r>
    </w:p>
    <w:p w:rsidR="00225046" w:rsidRPr="000D0E9C" w:rsidRDefault="00225046" w:rsidP="00113AA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</w:t>
      </w:r>
      <w:r w:rsidRPr="000D0E9C">
        <w:rPr>
          <w:b/>
          <w:bCs/>
          <w:sz w:val="32"/>
          <w:szCs w:val="32"/>
        </w:rPr>
        <w:t xml:space="preserve">униципального </w:t>
      </w:r>
      <w:r>
        <w:rPr>
          <w:b/>
          <w:bCs/>
          <w:sz w:val="32"/>
          <w:szCs w:val="32"/>
        </w:rPr>
        <w:t xml:space="preserve">бюджетного </w:t>
      </w:r>
      <w:r w:rsidRPr="000D0E9C">
        <w:rPr>
          <w:b/>
          <w:bCs/>
          <w:sz w:val="32"/>
          <w:szCs w:val="32"/>
        </w:rPr>
        <w:t>общеобразовательного учрежд</w:t>
      </w:r>
      <w:r w:rsidRPr="000D0E9C">
        <w:rPr>
          <w:b/>
          <w:bCs/>
          <w:sz w:val="32"/>
          <w:szCs w:val="32"/>
        </w:rPr>
        <w:t>е</w:t>
      </w:r>
      <w:r w:rsidRPr="000D0E9C">
        <w:rPr>
          <w:b/>
          <w:bCs/>
          <w:sz w:val="32"/>
          <w:szCs w:val="32"/>
        </w:rPr>
        <w:t xml:space="preserve">ния </w:t>
      </w:r>
      <w:r>
        <w:rPr>
          <w:b/>
          <w:bCs/>
          <w:sz w:val="32"/>
          <w:szCs w:val="32"/>
        </w:rPr>
        <w:t xml:space="preserve"> </w:t>
      </w:r>
      <w:r w:rsidRPr="000D0E9C">
        <w:rPr>
          <w:b/>
          <w:bCs/>
          <w:sz w:val="32"/>
          <w:szCs w:val="32"/>
        </w:rPr>
        <w:t>открытой (сменной) общеобразовательной школы г. Аму</w:t>
      </w:r>
      <w:r w:rsidRPr="000D0E9C">
        <w:rPr>
          <w:b/>
          <w:bCs/>
          <w:sz w:val="32"/>
          <w:szCs w:val="32"/>
        </w:rPr>
        <w:t>р</w:t>
      </w:r>
      <w:r w:rsidRPr="000D0E9C">
        <w:rPr>
          <w:b/>
          <w:bCs/>
          <w:sz w:val="32"/>
          <w:szCs w:val="32"/>
        </w:rPr>
        <w:t>ска Амурского муниципального района Хабаровского края</w:t>
      </w:r>
    </w:p>
    <w:p w:rsidR="00225046" w:rsidRPr="000D0E9C" w:rsidRDefault="00225046" w:rsidP="00113AA9">
      <w:pPr>
        <w:jc w:val="center"/>
        <w:rPr>
          <w:b/>
          <w:bCs/>
          <w:sz w:val="32"/>
          <w:szCs w:val="32"/>
        </w:rPr>
      </w:pPr>
      <w:r w:rsidRPr="000D0E9C">
        <w:rPr>
          <w:b/>
          <w:bCs/>
          <w:sz w:val="32"/>
          <w:szCs w:val="32"/>
        </w:rPr>
        <w:t xml:space="preserve"> за 20</w:t>
      </w:r>
      <w:r>
        <w:rPr>
          <w:b/>
          <w:bCs/>
          <w:sz w:val="32"/>
          <w:szCs w:val="32"/>
        </w:rPr>
        <w:t>11</w:t>
      </w:r>
      <w:r w:rsidRPr="000D0E9C">
        <w:rPr>
          <w:b/>
          <w:bCs/>
          <w:sz w:val="32"/>
          <w:szCs w:val="32"/>
        </w:rPr>
        <w:t>-201</w:t>
      </w:r>
      <w:r>
        <w:rPr>
          <w:b/>
          <w:bCs/>
          <w:sz w:val="32"/>
          <w:szCs w:val="32"/>
        </w:rPr>
        <w:t>2</w:t>
      </w:r>
      <w:r w:rsidRPr="000D0E9C">
        <w:rPr>
          <w:b/>
          <w:bCs/>
          <w:sz w:val="32"/>
          <w:szCs w:val="32"/>
        </w:rPr>
        <w:t xml:space="preserve"> учебный год</w:t>
      </w:r>
    </w:p>
    <w:p w:rsidR="00225046" w:rsidRPr="000D0E9C" w:rsidRDefault="00225046" w:rsidP="00113AA9">
      <w:pPr>
        <w:rPr>
          <w:b/>
          <w:bCs/>
          <w:sz w:val="26"/>
          <w:szCs w:val="26"/>
        </w:rPr>
      </w:pPr>
    </w:p>
    <w:p w:rsidR="00225046" w:rsidRPr="000D0E9C" w:rsidRDefault="00225046" w:rsidP="00D95D76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ind w:hanging="315"/>
        <w:rPr>
          <w:rFonts w:ascii="Times New Roman" w:hAnsi="Times New Roman" w:cs="Times New Roman"/>
          <w:b/>
          <w:bCs/>
          <w:sz w:val="28"/>
          <w:szCs w:val="28"/>
        </w:rPr>
      </w:pPr>
      <w:r w:rsidRPr="000D0E9C">
        <w:rPr>
          <w:rFonts w:ascii="Times New Roman" w:hAnsi="Times New Roman" w:cs="Times New Roman"/>
          <w:b/>
          <w:bCs/>
          <w:sz w:val="28"/>
          <w:szCs w:val="28"/>
        </w:rPr>
        <w:t>Общие сведения об образовательном учреждении.</w:t>
      </w:r>
    </w:p>
    <w:p w:rsidR="00225046" w:rsidRPr="000D0E9C" w:rsidRDefault="00225046" w:rsidP="00113AA9">
      <w:pPr>
        <w:tabs>
          <w:tab w:val="left" w:pos="900"/>
        </w:tabs>
        <w:rPr>
          <w:b/>
          <w:bCs/>
          <w:sz w:val="28"/>
          <w:szCs w:val="28"/>
        </w:rPr>
      </w:pPr>
    </w:p>
    <w:p w:rsidR="00225046" w:rsidRPr="000D0E9C" w:rsidRDefault="00225046" w:rsidP="00113AA9">
      <w:pPr>
        <w:ind w:firstLine="540"/>
        <w:jc w:val="both"/>
        <w:rPr>
          <w:sz w:val="28"/>
          <w:szCs w:val="28"/>
        </w:rPr>
      </w:pPr>
      <w:r w:rsidRPr="000D0E9C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бюджетное </w:t>
      </w:r>
      <w:r w:rsidRPr="000D0E9C">
        <w:rPr>
          <w:sz w:val="28"/>
          <w:szCs w:val="28"/>
        </w:rPr>
        <w:t>общеобразовательное учреждение открытая (сменная) общеобразовательная школа  г. Амурска Амурского муниципал</w:t>
      </w:r>
      <w:r w:rsidRPr="000D0E9C">
        <w:rPr>
          <w:sz w:val="28"/>
          <w:szCs w:val="28"/>
        </w:rPr>
        <w:t>ь</w:t>
      </w:r>
      <w:r w:rsidRPr="000D0E9C">
        <w:rPr>
          <w:sz w:val="28"/>
          <w:szCs w:val="28"/>
        </w:rPr>
        <w:t>ного района Хабаровского края действует на основании Устава (новая реда</w:t>
      </w:r>
      <w:r w:rsidRPr="000D0E9C">
        <w:rPr>
          <w:sz w:val="28"/>
          <w:szCs w:val="28"/>
        </w:rPr>
        <w:t>к</w:t>
      </w:r>
      <w:r w:rsidRPr="000D0E9C">
        <w:rPr>
          <w:sz w:val="28"/>
          <w:szCs w:val="28"/>
        </w:rPr>
        <w:t>ция утверждена   23.06.2008), учреждение зарегистрировано и внесено в  Единый государственный реестр юридических лиц 23.06.2008 регистрацио</w:t>
      </w:r>
      <w:r w:rsidRPr="000D0E9C">
        <w:rPr>
          <w:sz w:val="28"/>
          <w:szCs w:val="28"/>
        </w:rPr>
        <w:t>н</w:t>
      </w:r>
      <w:r w:rsidRPr="000D0E9C">
        <w:rPr>
          <w:sz w:val="28"/>
          <w:szCs w:val="28"/>
        </w:rPr>
        <w:t>ный номер  2082706011155.</w:t>
      </w:r>
    </w:p>
    <w:p w:rsidR="00225046" w:rsidRPr="000D0E9C" w:rsidRDefault="00225046" w:rsidP="00113AA9">
      <w:pPr>
        <w:ind w:firstLine="567"/>
        <w:jc w:val="both"/>
        <w:rPr>
          <w:sz w:val="28"/>
          <w:szCs w:val="28"/>
        </w:rPr>
      </w:pPr>
      <w:r w:rsidRPr="000D0E9C">
        <w:rPr>
          <w:sz w:val="28"/>
          <w:szCs w:val="28"/>
        </w:rPr>
        <w:t>Право осуществления образовательной деятельности регламентировано лицензией на реализацию образовательных программ  основного общего, среднего (полного) общего образования</w:t>
      </w:r>
      <w:r>
        <w:rPr>
          <w:sz w:val="28"/>
          <w:szCs w:val="28"/>
        </w:rPr>
        <w:t xml:space="preserve"> и свидетельством о государственной аккредитации</w:t>
      </w:r>
      <w:r w:rsidRPr="000D0E9C">
        <w:rPr>
          <w:sz w:val="28"/>
          <w:szCs w:val="28"/>
        </w:rPr>
        <w:t>, выдан</w:t>
      </w:r>
      <w:r>
        <w:rPr>
          <w:sz w:val="28"/>
          <w:szCs w:val="28"/>
        </w:rPr>
        <w:t>ных</w:t>
      </w:r>
      <w:r w:rsidRPr="000D0E9C">
        <w:rPr>
          <w:sz w:val="28"/>
          <w:szCs w:val="28"/>
        </w:rPr>
        <w:t xml:space="preserve"> Министерством образования Хабаровского края (лицензия</w:t>
      </w:r>
      <w:r>
        <w:rPr>
          <w:sz w:val="28"/>
          <w:szCs w:val="28"/>
        </w:rPr>
        <w:t xml:space="preserve"> Серия РО № 404070  рег. № 941 от 05 марта 2012 года, срок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вия «бессрочно». Свидетельство о государственной аккредитации от 27 апр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 2010 года рег. № 182   Серия ОП № 016159.)</w:t>
      </w:r>
    </w:p>
    <w:p w:rsidR="00225046" w:rsidRPr="000D0E9C" w:rsidRDefault="00225046" w:rsidP="00113AA9">
      <w:pPr>
        <w:ind w:firstLine="567"/>
        <w:jc w:val="both"/>
        <w:rPr>
          <w:sz w:val="28"/>
          <w:szCs w:val="28"/>
        </w:rPr>
      </w:pPr>
      <w:r w:rsidRPr="000D0E9C">
        <w:rPr>
          <w:sz w:val="28"/>
          <w:szCs w:val="28"/>
        </w:rPr>
        <w:t>Обучение учащихся в школе осуществляется в соответствии  лиценз</w:t>
      </w:r>
      <w:r w:rsidRPr="000D0E9C">
        <w:rPr>
          <w:sz w:val="28"/>
          <w:szCs w:val="28"/>
        </w:rPr>
        <w:t>и</w:t>
      </w:r>
      <w:r w:rsidRPr="000D0E9C">
        <w:rPr>
          <w:sz w:val="28"/>
          <w:szCs w:val="28"/>
        </w:rPr>
        <w:t xml:space="preserve">онными нормами и ориентировано на создание необходимых условий для самоопределения, развития и самореализации личности обучающихся. </w:t>
      </w:r>
    </w:p>
    <w:p w:rsidR="00225046" w:rsidRPr="000D0E9C" w:rsidRDefault="00225046" w:rsidP="00113A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Обучение направлено на и</w:t>
      </w:r>
      <w:r w:rsidRPr="000D0E9C">
        <w:rPr>
          <w:sz w:val="28"/>
          <w:szCs w:val="28"/>
        </w:rPr>
        <w:t>сполнение школой требований государстве</w:t>
      </w:r>
      <w:r w:rsidRPr="000D0E9C">
        <w:rPr>
          <w:sz w:val="28"/>
          <w:szCs w:val="28"/>
        </w:rPr>
        <w:t>н</w:t>
      </w:r>
      <w:r w:rsidRPr="000D0E9C">
        <w:rPr>
          <w:sz w:val="28"/>
          <w:szCs w:val="28"/>
        </w:rPr>
        <w:t>ных образовательных стандартов при организации обучения по образов</w:t>
      </w:r>
      <w:r w:rsidRPr="000D0E9C">
        <w:rPr>
          <w:sz w:val="28"/>
          <w:szCs w:val="28"/>
        </w:rPr>
        <w:t>а</w:t>
      </w:r>
      <w:r w:rsidRPr="000D0E9C">
        <w:rPr>
          <w:sz w:val="28"/>
          <w:szCs w:val="28"/>
        </w:rPr>
        <w:t>тельным программам соответствующего уровня и направленности в части обязательного минимума содержания основных образовательных программ; соответствие уровня и качества подготовки выпускников образовательного учреждения требованиям государственных образовательных стандартов на основе результата итоговых аттестаций; кадровое обеспечение в части уко</w:t>
      </w:r>
      <w:r w:rsidRPr="000D0E9C">
        <w:rPr>
          <w:sz w:val="28"/>
          <w:szCs w:val="28"/>
        </w:rPr>
        <w:t>м</w:t>
      </w:r>
      <w:r w:rsidRPr="000D0E9C">
        <w:rPr>
          <w:sz w:val="28"/>
          <w:szCs w:val="28"/>
        </w:rPr>
        <w:t>плектованности штатов, уровня квалификации педагогов; материально – те</w:t>
      </w:r>
      <w:r w:rsidRPr="000D0E9C">
        <w:rPr>
          <w:sz w:val="28"/>
          <w:szCs w:val="28"/>
        </w:rPr>
        <w:t>х</w:t>
      </w:r>
      <w:r w:rsidRPr="000D0E9C">
        <w:rPr>
          <w:sz w:val="28"/>
          <w:szCs w:val="28"/>
        </w:rPr>
        <w:t>ническое оснащение образовательного процесса</w:t>
      </w:r>
      <w:r>
        <w:rPr>
          <w:sz w:val="28"/>
          <w:szCs w:val="28"/>
        </w:rPr>
        <w:t>, позволяющее</w:t>
      </w:r>
      <w:r w:rsidRPr="000D0E9C">
        <w:rPr>
          <w:sz w:val="28"/>
          <w:szCs w:val="28"/>
        </w:rPr>
        <w:t xml:space="preserve">  реализовать приоритетные цели и задачи, поставленные перед школой. </w:t>
      </w:r>
    </w:p>
    <w:p w:rsidR="00225046" w:rsidRPr="000D0E9C" w:rsidRDefault="00225046" w:rsidP="00113AA9">
      <w:pPr>
        <w:ind w:firstLine="567"/>
        <w:jc w:val="both"/>
        <w:rPr>
          <w:sz w:val="28"/>
          <w:szCs w:val="28"/>
        </w:rPr>
      </w:pPr>
      <w:r w:rsidRPr="000D0E9C">
        <w:rPr>
          <w:sz w:val="28"/>
          <w:szCs w:val="28"/>
        </w:rPr>
        <w:t xml:space="preserve">Деятельность педагогического коллектива направлена на реализацию следующих целевых показателей: </w:t>
      </w:r>
    </w:p>
    <w:p w:rsidR="00225046" w:rsidRPr="000D0E9C" w:rsidRDefault="00225046" w:rsidP="00113AA9">
      <w:pPr>
        <w:jc w:val="both"/>
        <w:rPr>
          <w:sz w:val="28"/>
          <w:szCs w:val="28"/>
        </w:rPr>
      </w:pPr>
      <w:r w:rsidRPr="000D0E9C">
        <w:rPr>
          <w:sz w:val="28"/>
          <w:szCs w:val="28"/>
        </w:rPr>
        <w:t xml:space="preserve">         1)Формирование педагогического сообщества, соответствующего с</w:t>
      </w:r>
      <w:r w:rsidRPr="000D0E9C">
        <w:rPr>
          <w:sz w:val="28"/>
          <w:szCs w:val="28"/>
        </w:rPr>
        <w:t>о</w:t>
      </w:r>
      <w:r w:rsidRPr="000D0E9C">
        <w:rPr>
          <w:sz w:val="28"/>
          <w:szCs w:val="28"/>
        </w:rPr>
        <w:t xml:space="preserve">временным стандартам профессиональной компетентности. </w:t>
      </w:r>
    </w:p>
    <w:p w:rsidR="00225046" w:rsidRPr="000D0E9C" w:rsidRDefault="00225046" w:rsidP="00113AA9">
      <w:pPr>
        <w:jc w:val="both"/>
        <w:rPr>
          <w:sz w:val="28"/>
          <w:szCs w:val="28"/>
        </w:rPr>
      </w:pPr>
      <w:r w:rsidRPr="000D0E9C">
        <w:rPr>
          <w:sz w:val="28"/>
          <w:szCs w:val="28"/>
        </w:rPr>
        <w:t xml:space="preserve">         2)Совершенствование </w:t>
      </w:r>
      <w:r>
        <w:rPr>
          <w:sz w:val="28"/>
          <w:szCs w:val="28"/>
        </w:rPr>
        <w:t>образовательного</w:t>
      </w:r>
      <w:r w:rsidRPr="000D0E9C">
        <w:rPr>
          <w:sz w:val="28"/>
          <w:szCs w:val="28"/>
        </w:rPr>
        <w:t xml:space="preserve"> процесса для успешной соци</w:t>
      </w:r>
      <w:r w:rsidRPr="000D0E9C">
        <w:rPr>
          <w:sz w:val="28"/>
          <w:szCs w:val="28"/>
        </w:rPr>
        <w:t>а</w:t>
      </w:r>
      <w:r w:rsidRPr="000D0E9C">
        <w:rPr>
          <w:sz w:val="28"/>
          <w:szCs w:val="28"/>
        </w:rPr>
        <w:t xml:space="preserve">лизации, самоопределения, с учетом потребностей каждого ученика. </w:t>
      </w:r>
    </w:p>
    <w:p w:rsidR="00225046" w:rsidRPr="000D0E9C" w:rsidRDefault="00225046" w:rsidP="00113AA9">
      <w:pPr>
        <w:jc w:val="both"/>
        <w:rPr>
          <w:sz w:val="28"/>
          <w:szCs w:val="28"/>
        </w:rPr>
      </w:pPr>
      <w:r w:rsidRPr="000D0E9C">
        <w:rPr>
          <w:sz w:val="28"/>
          <w:szCs w:val="28"/>
        </w:rPr>
        <w:t xml:space="preserve">         3)Достижение учащимися обязательных государственных образов</w:t>
      </w:r>
      <w:r w:rsidRPr="000D0E9C">
        <w:rPr>
          <w:sz w:val="28"/>
          <w:szCs w:val="28"/>
        </w:rPr>
        <w:t>а</w:t>
      </w:r>
      <w:r w:rsidRPr="000D0E9C">
        <w:rPr>
          <w:sz w:val="28"/>
          <w:szCs w:val="28"/>
        </w:rPr>
        <w:t>тельных стандартов и создание условий для положительной динамики в их улучшении.</w:t>
      </w:r>
    </w:p>
    <w:p w:rsidR="00225046" w:rsidRPr="000D0E9C" w:rsidRDefault="00225046" w:rsidP="00113AA9">
      <w:pPr>
        <w:ind w:firstLine="540"/>
        <w:jc w:val="both"/>
        <w:rPr>
          <w:sz w:val="28"/>
          <w:szCs w:val="28"/>
        </w:rPr>
      </w:pPr>
      <w:r w:rsidRPr="000D0E9C">
        <w:rPr>
          <w:sz w:val="28"/>
          <w:szCs w:val="28"/>
        </w:rPr>
        <w:t xml:space="preserve">Для реализации </w:t>
      </w:r>
      <w:r>
        <w:rPr>
          <w:sz w:val="28"/>
          <w:szCs w:val="28"/>
        </w:rPr>
        <w:t>образовательного</w:t>
      </w:r>
      <w:r w:rsidRPr="000D0E9C">
        <w:rPr>
          <w:sz w:val="28"/>
          <w:szCs w:val="28"/>
        </w:rPr>
        <w:t xml:space="preserve"> процесса школа имеет следующие м</w:t>
      </w:r>
      <w:r w:rsidRPr="000D0E9C">
        <w:rPr>
          <w:sz w:val="28"/>
          <w:szCs w:val="28"/>
        </w:rPr>
        <w:t>а</w:t>
      </w:r>
      <w:r w:rsidRPr="000D0E9C">
        <w:rPr>
          <w:sz w:val="28"/>
          <w:szCs w:val="28"/>
        </w:rPr>
        <w:t>териально-технические ресурсы: один учебный корпус 15 классных ко</w:t>
      </w:r>
      <w:r>
        <w:rPr>
          <w:sz w:val="28"/>
          <w:szCs w:val="28"/>
        </w:rPr>
        <w:t xml:space="preserve">мнат;  актовый зал,  помещение для питания на 36 посадочных мест;  </w:t>
      </w:r>
      <w:r w:rsidRPr="000D0E9C">
        <w:rPr>
          <w:sz w:val="28"/>
          <w:szCs w:val="28"/>
        </w:rPr>
        <w:t>кабинет и</w:t>
      </w:r>
      <w:r w:rsidRPr="000D0E9C">
        <w:rPr>
          <w:sz w:val="28"/>
          <w:szCs w:val="28"/>
        </w:rPr>
        <w:t>н</w:t>
      </w:r>
      <w:r w:rsidRPr="000D0E9C">
        <w:rPr>
          <w:sz w:val="28"/>
          <w:szCs w:val="28"/>
        </w:rPr>
        <w:t>форматики, оснащенный современным оборудованием; библиоте</w:t>
      </w:r>
      <w:r>
        <w:rPr>
          <w:sz w:val="28"/>
          <w:szCs w:val="28"/>
        </w:rPr>
        <w:t>ка;  кабинет</w:t>
      </w:r>
      <w:r w:rsidRPr="000D0E9C">
        <w:rPr>
          <w:sz w:val="28"/>
          <w:szCs w:val="28"/>
        </w:rPr>
        <w:t xml:space="preserve"> психологической разгрузки. В школе –</w:t>
      </w:r>
      <w:r>
        <w:rPr>
          <w:sz w:val="28"/>
          <w:szCs w:val="28"/>
        </w:rPr>
        <w:t>2</w:t>
      </w:r>
      <w:r w:rsidRPr="000D0E9C">
        <w:rPr>
          <w:sz w:val="28"/>
          <w:szCs w:val="28"/>
        </w:rPr>
        <w:t xml:space="preserve"> проектор</w:t>
      </w:r>
      <w:r>
        <w:rPr>
          <w:sz w:val="28"/>
          <w:szCs w:val="28"/>
        </w:rPr>
        <w:t>а</w:t>
      </w:r>
      <w:r w:rsidRPr="000D0E9C">
        <w:rPr>
          <w:sz w:val="28"/>
          <w:szCs w:val="28"/>
        </w:rPr>
        <w:t>, медиатека, локальная сеть, выход в Интернет. Для реализации учебно-воспитательного процесса в учебно-консультационном пункте имеются 3 классные комнаты, один ко</w:t>
      </w:r>
      <w:r w:rsidRPr="000D0E9C">
        <w:rPr>
          <w:sz w:val="28"/>
          <w:szCs w:val="28"/>
        </w:rPr>
        <w:t>м</w:t>
      </w:r>
      <w:r w:rsidRPr="000D0E9C">
        <w:rPr>
          <w:sz w:val="28"/>
          <w:szCs w:val="28"/>
        </w:rPr>
        <w:t>пьютер, с выходом в  Интернет, библиотека.</w:t>
      </w:r>
    </w:p>
    <w:p w:rsidR="00225046" w:rsidRPr="000D0E9C" w:rsidRDefault="00225046" w:rsidP="00113AA9">
      <w:pPr>
        <w:ind w:firstLine="540"/>
        <w:jc w:val="both"/>
        <w:rPr>
          <w:sz w:val="28"/>
          <w:szCs w:val="28"/>
        </w:rPr>
      </w:pPr>
      <w:r w:rsidRPr="000D0E9C">
        <w:rPr>
          <w:sz w:val="28"/>
          <w:szCs w:val="28"/>
        </w:rPr>
        <w:t xml:space="preserve">        Учебные планы для вечерних (сменных) общеобразовательных школ  разработаны и утверждены учреждением на основе Базисных учебных планов для   7-12 классов, очной и заочной формам обучения, на основе пр</w:t>
      </w:r>
      <w:r w:rsidRPr="000D0E9C">
        <w:rPr>
          <w:sz w:val="28"/>
          <w:szCs w:val="28"/>
        </w:rPr>
        <w:t>и</w:t>
      </w:r>
      <w:r w:rsidRPr="000D0E9C">
        <w:rPr>
          <w:sz w:val="28"/>
          <w:szCs w:val="28"/>
        </w:rPr>
        <w:t>мерных учебных планов, утвержденных министерством Хабаровского края в 2004 году. Учебные планы утверждены  директором школы, согласованы с управлением образования администрации  Амурского муниципального ра</w:t>
      </w:r>
      <w:r w:rsidRPr="000D0E9C">
        <w:rPr>
          <w:sz w:val="28"/>
          <w:szCs w:val="28"/>
        </w:rPr>
        <w:t>й</w:t>
      </w:r>
      <w:r w:rsidRPr="000D0E9C">
        <w:rPr>
          <w:sz w:val="28"/>
          <w:szCs w:val="28"/>
        </w:rPr>
        <w:t>она,  ТО ТУ Роспотребназора.</w:t>
      </w:r>
    </w:p>
    <w:p w:rsidR="00225046" w:rsidRPr="000D0E9C" w:rsidRDefault="00225046" w:rsidP="00113AA9">
      <w:pPr>
        <w:ind w:firstLine="540"/>
        <w:jc w:val="both"/>
        <w:rPr>
          <w:sz w:val="28"/>
          <w:szCs w:val="28"/>
        </w:rPr>
      </w:pPr>
      <w:r w:rsidRPr="000D0E9C">
        <w:rPr>
          <w:sz w:val="28"/>
          <w:szCs w:val="28"/>
        </w:rPr>
        <w:t>Пояснительные записки к учебным планам имеют целевую направле</w:t>
      </w:r>
      <w:r w:rsidRPr="000D0E9C">
        <w:rPr>
          <w:sz w:val="28"/>
          <w:szCs w:val="28"/>
        </w:rPr>
        <w:t>н</w:t>
      </w:r>
      <w:r w:rsidRPr="000D0E9C">
        <w:rPr>
          <w:sz w:val="28"/>
          <w:szCs w:val="28"/>
        </w:rPr>
        <w:t>ность, отражают  специфику учреждения.</w:t>
      </w:r>
    </w:p>
    <w:p w:rsidR="00225046" w:rsidRPr="000D0E9C" w:rsidRDefault="00225046" w:rsidP="00113AA9">
      <w:pPr>
        <w:jc w:val="both"/>
        <w:rPr>
          <w:sz w:val="28"/>
          <w:szCs w:val="28"/>
        </w:rPr>
      </w:pPr>
      <w:r w:rsidRPr="000D0E9C">
        <w:rPr>
          <w:sz w:val="28"/>
          <w:szCs w:val="28"/>
        </w:rPr>
        <w:t xml:space="preserve">        Максимальный объем учебной нагрузки обучающихся соответствует максимально допустимому количеству часо</w:t>
      </w:r>
      <w:r>
        <w:rPr>
          <w:sz w:val="28"/>
          <w:szCs w:val="28"/>
        </w:rPr>
        <w:t>в с учетом   пятидневной недели в соответствии с новыми санитарными нормами.</w:t>
      </w:r>
      <w:r w:rsidRPr="000D0E9C">
        <w:rPr>
          <w:sz w:val="28"/>
          <w:szCs w:val="28"/>
        </w:rPr>
        <w:t xml:space="preserve"> Учебный план состоит из инвариантной и вариативной частей.</w:t>
      </w:r>
    </w:p>
    <w:p w:rsidR="00225046" w:rsidRPr="000D0E9C" w:rsidRDefault="00225046" w:rsidP="00113AA9">
      <w:pPr>
        <w:jc w:val="both"/>
        <w:rPr>
          <w:sz w:val="28"/>
          <w:szCs w:val="28"/>
        </w:rPr>
      </w:pPr>
      <w:r w:rsidRPr="000D0E9C">
        <w:rPr>
          <w:sz w:val="28"/>
          <w:szCs w:val="28"/>
        </w:rPr>
        <w:t>Учебные планы школы имеют двухкомпонентную структуру, включающую:</w:t>
      </w:r>
    </w:p>
    <w:p w:rsidR="00225046" w:rsidRPr="000D0E9C" w:rsidRDefault="00225046" w:rsidP="00113AA9">
      <w:pPr>
        <w:numPr>
          <w:ilvl w:val="0"/>
          <w:numId w:val="4"/>
        </w:numPr>
        <w:jc w:val="both"/>
        <w:rPr>
          <w:sz w:val="28"/>
          <w:szCs w:val="28"/>
        </w:rPr>
      </w:pPr>
      <w:r w:rsidRPr="000D0E9C">
        <w:rPr>
          <w:sz w:val="28"/>
          <w:szCs w:val="28"/>
        </w:rPr>
        <w:t>инвариантную часть (федеральный компонент);</w:t>
      </w:r>
    </w:p>
    <w:p w:rsidR="00225046" w:rsidRPr="000D0E9C" w:rsidRDefault="00225046" w:rsidP="00113AA9">
      <w:pPr>
        <w:numPr>
          <w:ilvl w:val="0"/>
          <w:numId w:val="4"/>
        </w:numPr>
        <w:jc w:val="both"/>
        <w:rPr>
          <w:sz w:val="28"/>
          <w:szCs w:val="28"/>
        </w:rPr>
      </w:pPr>
      <w:r w:rsidRPr="000D0E9C">
        <w:rPr>
          <w:sz w:val="28"/>
          <w:szCs w:val="28"/>
        </w:rPr>
        <w:t>вариативную часть, обеспечивающую реализацию школьного комп</w:t>
      </w:r>
      <w:r w:rsidRPr="000D0E9C">
        <w:rPr>
          <w:sz w:val="28"/>
          <w:szCs w:val="28"/>
        </w:rPr>
        <w:t>о</w:t>
      </w:r>
      <w:r w:rsidRPr="000D0E9C">
        <w:rPr>
          <w:sz w:val="28"/>
          <w:szCs w:val="28"/>
        </w:rPr>
        <w:t>нента образования.</w:t>
      </w:r>
    </w:p>
    <w:p w:rsidR="00225046" w:rsidRPr="000D0E9C" w:rsidRDefault="00225046" w:rsidP="00113AA9">
      <w:pPr>
        <w:ind w:firstLine="540"/>
        <w:jc w:val="both"/>
        <w:rPr>
          <w:sz w:val="28"/>
          <w:szCs w:val="28"/>
        </w:rPr>
      </w:pPr>
      <w:r w:rsidRPr="000D0E9C">
        <w:rPr>
          <w:sz w:val="28"/>
          <w:szCs w:val="28"/>
        </w:rPr>
        <w:t>Минимальное количество часов, отведенное в учебных планах на преп</w:t>
      </w:r>
      <w:r w:rsidRPr="000D0E9C">
        <w:rPr>
          <w:sz w:val="28"/>
          <w:szCs w:val="28"/>
        </w:rPr>
        <w:t>о</w:t>
      </w:r>
      <w:r w:rsidRPr="000D0E9C">
        <w:rPr>
          <w:sz w:val="28"/>
          <w:szCs w:val="28"/>
        </w:rPr>
        <w:t>давание каждого образовательного ком</w:t>
      </w:r>
      <w:r>
        <w:rPr>
          <w:sz w:val="28"/>
          <w:szCs w:val="28"/>
        </w:rPr>
        <w:t>понента, рассчитана  для 7 – 12</w:t>
      </w:r>
      <w:r w:rsidRPr="000D0E9C">
        <w:rPr>
          <w:sz w:val="28"/>
          <w:szCs w:val="28"/>
        </w:rPr>
        <w:t xml:space="preserve"> кла</w:t>
      </w:r>
      <w:r w:rsidRPr="000D0E9C">
        <w:rPr>
          <w:sz w:val="28"/>
          <w:szCs w:val="28"/>
        </w:rPr>
        <w:t>с</w:t>
      </w:r>
      <w:r w:rsidRPr="000D0E9C">
        <w:rPr>
          <w:sz w:val="28"/>
          <w:szCs w:val="28"/>
        </w:rPr>
        <w:t>сов на 34 учебные недели.</w:t>
      </w:r>
    </w:p>
    <w:p w:rsidR="00225046" w:rsidRPr="000D0E9C" w:rsidRDefault="00225046" w:rsidP="00113AA9">
      <w:pPr>
        <w:ind w:firstLine="540"/>
        <w:jc w:val="both"/>
        <w:rPr>
          <w:sz w:val="28"/>
          <w:szCs w:val="28"/>
        </w:rPr>
      </w:pPr>
      <w:r w:rsidRPr="000D0E9C">
        <w:rPr>
          <w:sz w:val="28"/>
          <w:szCs w:val="28"/>
        </w:rPr>
        <w:t>В инвариантной части учебных планов полностью реализуется фед</w:t>
      </w:r>
      <w:r w:rsidRPr="000D0E9C">
        <w:rPr>
          <w:sz w:val="28"/>
          <w:szCs w:val="28"/>
        </w:rPr>
        <w:t>е</w:t>
      </w:r>
      <w:r w:rsidRPr="000D0E9C">
        <w:rPr>
          <w:sz w:val="28"/>
          <w:szCs w:val="28"/>
        </w:rPr>
        <w:t>ральный компонент государственного образовательного стандарта, который обеспечивает единство образовательного пространства Российской Федер</w:t>
      </w:r>
      <w:r w:rsidRPr="000D0E9C">
        <w:rPr>
          <w:sz w:val="28"/>
          <w:szCs w:val="28"/>
        </w:rPr>
        <w:t>а</w:t>
      </w:r>
      <w:r w:rsidRPr="000D0E9C">
        <w:rPr>
          <w:sz w:val="28"/>
          <w:szCs w:val="28"/>
        </w:rPr>
        <w:t>ции и гарантирует овладение выпускниками школ необходимого минимума знаний, умений и навыков, обеспечивающими возможности продолжения образования:</w:t>
      </w:r>
    </w:p>
    <w:p w:rsidR="00225046" w:rsidRPr="000D0E9C" w:rsidRDefault="00225046" w:rsidP="00113AA9">
      <w:pPr>
        <w:ind w:firstLine="540"/>
        <w:jc w:val="both"/>
        <w:rPr>
          <w:sz w:val="28"/>
          <w:szCs w:val="28"/>
        </w:rPr>
      </w:pPr>
      <w:r w:rsidRPr="000D0E9C">
        <w:rPr>
          <w:sz w:val="28"/>
          <w:szCs w:val="28"/>
        </w:rPr>
        <w:t>Инвариантная часть определяет минимальное количество часов на из</w:t>
      </w:r>
      <w:r w:rsidRPr="000D0E9C">
        <w:rPr>
          <w:sz w:val="28"/>
          <w:szCs w:val="28"/>
        </w:rPr>
        <w:t>у</w:t>
      </w:r>
      <w:r w:rsidRPr="000D0E9C">
        <w:rPr>
          <w:sz w:val="28"/>
          <w:szCs w:val="28"/>
        </w:rPr>
        <w:t>чение образовательных областей, распределенное по классам.</w:t>
      </w:r>
    </w:p>
    <w:p w:rsidR="00225046" w:rsidRPr="000D0E9C" w:rsidRDefault="00225046" w:rsidP="00113AA9">
      <w:pPr>
        <w:jc w:val="both"/>
        <w:rPr>
          <w:sz w:val="28"/>
          <w:szCs w:val="28"/>
        </w:rPr>
      </w:pPr>
      <w:r w:rsidRPr="000D0E9C">
        <w:rPr>
          <w:sz w:val="28"/>
          <w:szCs w:val="28"/>
        </w:rPr>
        <w:t xml:space="preserve">        Вариативная часть реализует региональный и школьный компонент. Ч</w:t>
      </w:r>
      <w:r w:rsidRPr="000D0E9C">
        <w:rPr>
          <w:sz w:val="28"/>
          <w:szCs w:val="28"/>
        </w:rPr>
        <w:t>а</w:t>
      </w:r>
      <w:r w:rsidRPr="000D0E9C">
        <w:rPr>
          <w:sz w:val="28"/>
          <w:szCs w:val="28"/>
        </w:rPr>
        <w:t>сы вариативной части используются на изучение информатики в 10-11классах, факультативные,  индивидуальные и групповые занятия по выб</w:t>
      </w:r>
      <w:r w:rsidRPr="000D0E9C">
        <w:rPr>
          <w:sz w:val="28"/>
          <w:szCs w:val="28"/>
        </w:rPr>
        <w:t>о</w:t>
      </w:r>
      <w:r>
        <w:rPr>
          <w:sz w:val="28"/>
          <w:szCs w:val="28"/>
        </w:rPr>
        <w:t xml:space="preserve">ру обучающихся </w:t>
      </w:r>
      <w:r w:rsidRPr="000D0E9C">
        <w:rPr>
          <w:sz w:val="28"/>
          <w:szCs w:val="28"/>
        </w:rPr>
        <w:t>по предметам, обозначенным в образовательных областях Базисного учебного плана.</w:t>
      </w:r>
    </w:p>
    <w:p w:rsidR="00225046" w:rsidRPr="000D0E9C" w:rsidRDefault="00225046" w:rsidP="00113AA9">
      <w:pPr>
        <w:jc w:val="both"/>
        <w:rPr>
          <w:sz w:val="28"/>
          <w:szCs w:val="28"/>
        </w:rPr>
      </w:pPr>
      <w:r w:rsidRPr="000D0E9C">
        <w:rPr>
          <w:sz w:val="28"/>
          <w:szCs w:val="28"/>
        </w:rPr>
        <w:t xml:space="preserve">        При составлении школьных учебных планов учитывается уровень по</w:t>
      </w:r>
      <w:r w:rsidRPr="000D0E9C">
        <w:rPr>
          <w:sz w:val="28"/>
          <w:szCs w:val="28"/>
        </w:rPr>
        <w:t>д</w:t>
      </w:r>
      <w:r w:rsidRPr="000D0E9C">
        <w:rPr>
          <w:sz w:val="28"/>
          <w:szCs w:val="28"/>
        </w:rPr>
        <w:t>готовки учащихся, их способности к восприятию обучения. Ученики в знач</w:t>
      </w:r>
      <w:r w:rsidRPr="000D0E9C">
        <w:rPr>
          <w:sz w:val="28"/>
          <w:szCs w:val="28"/>
        </w:rPr>
        <w:t>и</w:t>
      </w:r>
      <w:r w:rsidRPr="000D0E9C">
        <w:rPr>
          <w:sz w:val="28"/>
          <w:szCs w:val="28"/>
        </w:rPr>
        <w:t>тельном своем большинстве мало подготовлены к систематическому изуч</w:t>
      </w:r>
      <w:r w:rsidRPr="000D0E9C">
        <w:rPr>
          <w:sz w:val="28"/>
          <w:szCs w:val="28"/>
        </w:rPr>
        <w:t>е</w:t>
      </w:r>
      <w:r w:rsidRPr="000D0E9C">
        <w:rPr>
          <w:sz w:val="28"/>
          <w:szCs w:val="28"/>
        </w:rPr>
        <w:t>нию учебных дисциплин. Кроме того, у многих из них  имеются большие пробелы в знаниях, полученных ранее, большие перерывы в обучении, п</w:t>
      </w:r>
      <w:r w:rsidRPr="000D0E9C">
        <w:rPr>
          <w:sz w:val="28"/>
          <w:szCs w:val="28"/>
        </w:rPr>
        <w:t>о</w:t>
      </w:r>
      <w:r w:rsidRPr="000D0E9C">
        <w:rPr>
          <w:sz w:val="28"/>
          <w:szCs w:val="28"/>
        </w:rPr>
        <w:t xml:space="preserve">этому при изучении нового материала им требуется значительное  время для его закрепления. В связи с этим количество часов по  учебным дисциплинам </w:t>
      </w:r>
      <w:r>
        <w:rPr>
          <w:sz w:val="28"/>
          <w:szCs w:val="28"/>
        </w:rPr>
        <w:t>распределено</w:t>
      </w:r>
      <w:r w:rsidRPr="000D0E9C">
        <w:rPr>
          <w:sz w:val="28"/>
          <w:szCs w:val="28"/>
        </w:rPr>
        <w:t xml:space="preserve"> так, чтобы дать возможность компенсировать </w:t>
      </w:r>
      <w:r>
        <w:rPr>
          <w:sz w:val="28"/>
          <w:szCs w:val="28"/>
        </w:rPr>
        <w:t>пробелы</w:t>
      </w:r>
      <w:r w:rsidRPr="000D0E9C">
        <w:rPr>
          <w:sz w:val="28"/>
          <w:szCs w:val="28"/>
        </w:rPr>
        <w:t xml:space="preserve"> про</w:t>
      </w:r>
      <w:r w:rsidRPr="000D0E9C">
        <w:rPr>
          <w:sz w:val="28"/>
          <w:szCs w:val="28"/>
        </w:rPr>
        <w:t>й</w:t>
      </w:r>
      <w:r w:rsidRPr="000D0E9C">
        <w:rPr>
          <w:sz w:val="28"/>
          <w:szCs w:val="28"/>
        </w:rPr>
        <w:t>денного ранее материала и облегчить изучение нового, в программах уче</w:t>
      </w:r>
      <w:r w:rsidRPr="000D0E9C">
        <w:rPr>
          <w:sz w:val="28"/>
          <w:szCs w:val="28"/>
        </w:rPr>
        <w:t>б</w:t>
      </w:r>
      <w:r w:rsidRPr="000D0E9C">
        <w:rPr>
          <w:sz w:val="28"/>
          <w:szCs w:val="28"/>
        </w:rPr>
        <w:t xml:space="preserve">ных дисциплин большую часть занимает повторение, особенно в начале и в конце учебного года. </w:t>
      </w:r>
    </w:p>
    <w:p w:rsidR="00225046" w:rsidRPr="000D0E9C" w:rsidRDefault="00225046" w:rsidP="00113AA9">
      <w:pPr>
        <w:jc w:val="both"/>
        <w:rPr>
          <w:sz w:val="28"/>
          <w:szCs w:val="28"/>
        </w:rPr>
      </w:pPr>
      <w:r w:rsidRPr="000D0E9C">
        <w:rPr>
          <w:sz w:val="28"/>
          <w:szCs w:val="28"/>
        </w:rPr>
        <w:t xml:space="preserve">        Все образовательные программы факультативных курсов, кружков, ра</w:t>
      </w:r>
      <w:r w:rsidRPr="000D0E9C">
        <w:rPr>
          <w:sz w:val="28"/>
          <w:szCs w:val="28"/>
        </w:rPr>
        <w:t>с</w:t>
      </w:r>
      <w:r w:rsidRPr="000D0E9C">
        <w:rPr>
          <w:sz w:val="28"/>
          <w:szCs w:val="28"/>
        </w:rPr>
        <w:t>смотрены и утверждены</w:t>
      </w:r>
      <w:r w:rsidRPr="00E13F3D">
        <w:rPr>
          <w:sz w:val="28"/>
          <w:szCs w:val="28"/>
        </w:rPr>
        <w:t xml:space="preserve"> </w:t>
      </w:r>
      <w:r w:rsidRPr="000D0E9C">
        <w:rPr>
          <w:sz w:val="28"/>
          <w:szCs w:val="28"/>
        </w:rPr>
        <w:t>на МО.</w:t>
      </w:r>
    </w:p>
    <w:p w:rsidR="00225046" w:rsidRPr="000D0E9C" w:rsidRDefault="00225046" w:rsidP="00113AA9">
      <w:pPr>
        <w:jc w:val="both"/>
        <w:rPr>
          <w:sz w:val="28"/>
          <w:szCs w:val="28"/>
        </w:rPr>
      </w:pPr>
      <w:r w:rsidRPr="000D0E9C">
        <w:rPr>
          <w:sz w:val="28"/>
          <w:szCs w:val="28"/>
        </w:rPr>
        <w:t xml:space="preserve">        Максимально допустимое количество часов в неделю соответствует с</w:t>
      </w:r>
      <w:r w:rsidRPr="000D0E9C">
        <w:rPr>
          <w:sz w:val="28"/>
          <w:szCs w:val="28"/>
        </w:rPr>
        <w:t>а</w:t>
      </w:r>
      <w:r w:rsidRPr="000D0E9C">
        <w:rPr>
          <w:sz w:val="28"/>
          <w:szCs w:val="28"/>
        </w:rPr>
        <w:t>нитарно – гигиеническим нормам и требованиям.</w:t>
      </w:r>
    </w:p>
    <w:p w:rsidR="00225046" w:rsidRPr="000D0E9C" w:rsidRDefault="00225046" w:rsidP="00113AA9">
      <w:pPr>
        <w:jc w:val="both"/>
        <w:rPr>
          <w:sz w:val="28"/>
          <w:szCs w:val="28"/>
        </w:rPr>
      </w:pPr>
      <w:r w:rsidRPr="000D0E9C">
        <w:rPr>
          <w:sz w:val="28"/>
          <w:szCs w:val="28"/>
        </w:rPr>
        <w:t xml:space="preserve">        Оценка реализации учебных программ, тематического планирования п</w:t>
      </w:r>
      <w:r w:rsidRPr="000D0E9C">
        <w:rPr>
          <w:sz w:val="28"/>
          <w:szCs w:val="28"/>
        </w:rPr>
        <w:t>о</w:t>
      </w:r>
      <w:r w:rsidRPr="000D0E9C">
        <w:rPr>
          <w:sz w:val="28"/>
          <w:szCs w:val="28"/>
        </w:rPr>
        <w:t>казывает соответствие образовательному минимуму  по всем предметам. Ф</w:t>
      </w:r>
      <w:r w:rsidRPr="000D0E9C">
        <w:rPr>
          <w:sz w:val="28"/>
          <w:szCs w:val="28"/>
        </w:rPr>
        <w:t>е</w:t>
      </w:r>
      <w:r w:rsidRPr="000D0E9C">
        <w:rPr>
          <w:sz w:val="28"/>
          <w:szCs w:val="28"/>
        </w:rPr>
        <w:t>деральный компонент  образовательного стандарта  реализуется полностью.</w:t>
      </w:r>
    </w:p>
    <w:p w:rsidR="00225046" w:rsidRPr="000D0E9C" w:rsidRDefault="00225046" w:rsidP="00113AA9">
      <w:pPr>
        <w:jc w:val="both"/>
        <w:rPr>
          <w:sz w:val="28"/>
          <w:szCs w:val="28"/>
        </w:rPr>
      </w:pPr>
      <w:r w:rsidRPr="000D0E9C">
        <w:rPr>
          <w:sz w:val="28"/>
          <w:szCs w:val="28"/>
        </w:rPr>
        <w:t xml:space="preserve">        Преподавание предметов на всех ступенях обучения ведется в соотве</w:t>
      </w:r>
      <w:r w:rsidRPr="000D0E9C">
        <w:rPr>
          <w:sz w:val="28"/>
          <w:szCs w:val="28"/>
        </w:rPr>
        <w:t>т</w:t>
      </w:r>
      <w:r w:rsidRPr="000D0E9C">
        <w:rPr>
          <w:sz w:val="28"/>
          <w:szCs w:val="28"/>
        </w:rPr>
        <w:t>ствии с учебным планом по образовательным программам с исполнением требований государственных образовательных стандартов.</w:t>
      </w:r>
    </w:p>
    <w:p w:rsidR="00225046" w:rsidRPr="000D0E9C" w:rsidRDefault="00225046" w:rsidP="00113AA9">
      <w:pPr>
        <w:jc w:val="both"/>
        <w:rPr>
          <w:sz w:val="28"/>
          <w:szCs w:val="28"/>
        </w:rPr>
      </w:pPr>
      <w:r w:rsidRPr="000D0E9C">
        <w:rPr>
          <w:sz w:val="28"/>
          <w:szCs w:val="28"/>
        </w:rPr>
        <w:t xml:space="preserve">        Расписание учебных  занятий составлено с учетом форм обучения, цел</w:t>
      </w:r>
      <w:r w:rsidRPr="000D0E9C">
        <w:rPr>
          <w:sz w:val="28"/>
          <w:szCs w:val="28"/>
        </w:rPr>
        <w:t>е</w:t>
      </w:r>
      <w:r w:rsidRPr="000D0E9C">
        <w:rPr>
          <w:sz w:val="28"/>
          <w:szCs w:val="28"/>
        </w:rPr>
        <w:t>сообразности воспитательного процесса, создания необходимых условий дл обучающихся разных возрастных групп, дневной и недельной динамики р</w:t>
      </w:r>
      <w:r w:rsidRPr="000D0E9C">
        <w:rPr>
          <w:sz w:val="28"/>
          <w:szCs w:val="28"/>
        </w:rPr>
        <w:t>а</w:t>
      </w:r>
      <w:r w:rsidRPr="000D0E9C">
        <w:rPr>
          <w:sz w:val="28"/>
          <w:szCs w:val="28"/>
        </w:rPr>
        <w:t xml:space="preserve">ботоспособности. </w:t>
      </w:r>
    </w:p>
    <w:p w:rsidR="00225046" w:rsidRPr="000D0E9C" w:rsidRDefault="00225046" w:rsidP="00113AA9">
      <w:pPr>
        <w:jc w:val="both"/>
        <w:rPr>
          <w:sz w:val="28"/>
          <w:szCs w:val="28"/>
        </w:rPr>
      </w:pPr>
      <w:r w:rsidRPr="000D0E9C">
        <w:rPr>
          <w:sz w:val="28"/>
          <w:szCs w:val="28"/>
        </w:rPr>
        <w:t xml:space="preserve">        Для обеспечения качественного учебного процесса имеется библиотека с читальным залом на 8 мест и книжным фондом 50</w:t>
      </w:r>
      <w:r>
        <w:rPr>
          <w:sz w:val="28"/>
          <w:szCs w:val="28"/>
        </w:rPr>
        <w:t>35</w:t>
      </w:r>
      <w:r w:rsidRPr="000D0E9C">
        <w:rPr>
          <w:sz w:val="28"/>
          <w:szCs w:val="28"/>
        </w:rPr>
        <w:t xml:space="preserve"> единиц. Обеспеченность учебной литературой составляет 100%; цифровых образовательных ресурсов </w:t>
      </w:r>
      <w:r>
        <w:rPr>
          <w:sz w:val="28"/>
          <w:szCs w:val="28"/>
        </w:rPr>
        <w:t>10</w:t>
      </w:r>
      <w:r w:rsidRPr="000D0E9C">
        <w:rPr>
          <w:sz w:val="28"/>
          <w:szCs w:val="28"/>
        </w:rPr>
        <w:t xml:space="preserve">4 единицы. </w:t>
      </w:r>
    </w:p>
    <w:p w:rsidR="00225046" w:rsidRPr="000D0E9C" w:rsidRDefault="00225046" w:rsidP="00113AA9">
      <w:pPr>
        <w:ind w:firstLine="567"/>
        <w:jc w:val="both"/>
        <w:rPr>
          <w:sz w:val="28"/>
          <w:szCs w:val="28"/>
        </w:rPr>
      </w:pPr>
      <w:r w:rsidRPr="000D0E9C">
        <w:rPr>
          <w:sz w:val="28"/>
          <w:szCs w:val="28"/>
        </w:rPr>
        <w:t xml:space="preserve">На основании вышеизложенного можно сделать следующие выводы: </w:t>
      </w:r>
    </w:p>
    <w:p w:rsidR="00225046" w:rsidRPr="000D0E9C" w:rsidRDefault="00225046" w:rsidP="00113AA9">
      <w:pPr>
        <w:ind w:firstLine="567"/>
        <w:jc w:val="both"/>
        <w:rPr>
          <w:sz w:val="28"/>
          <w:szCs w:val="28"/>
        </w:rPr>
      </w:pPr>
      <w:r w:rsidRPr="000D0E9C">
        <w:rPr>
          <w:sz w:val="28"/>
          <w:szCs w:val="28"/>
        </w:rPr>
        <w:t>-учебные планы школы соответствуют базисному  учебному плану для вечерних (сменных) общеобразовательных школ в части объема максимал</w:t>
      </w:r>
      <w:r w:rsidRPr="000D0E9C">
        <w:rPr>
          <w:sz w:val="28"/>
          <w:szCs w:val="28"/>
        </w:rPr>
        <w:t>ь</w:t>
      </w:r>
      <w:r w:rsidRPr="000D0E9C">
        <w:rPr>
          <w:sz w:val="28"/>
          <w:szCs w:val="28"/>
        </w:rPr>
        <w:t>ной учебной нагрузки,  обучение ведется по программам, утвержденным Министерством образования  РФ и рекомендованным Министерством обр</w:t>
      </w:r>
      <w:r w:rsidRPr="000D0E9C">
        <w:rPr>
          <w:sz w:val="28"/>
          <w:szCs w:val="28"/>
        </w:rPr>
        <w:t>а</w:t>
      </w:r>
      <w:r w:rsidRPr="000D0E9C">
        <w:rPr>
          <w:sz w:val="28"/>
          <w:szCs w:val="28"/>
        </w:rPr>
        <w:t>зования Хабаровского края.</w:t>
      </w:r>
    </w:p>
    <w:p w:rsidR="00225046" w:rsidRPr="000D0E9C" w:rsidRDefault="00225046" w:rsidP="00113AA9">
      <w:pPr>
        <w:ind w:firstLine="567"/>
        <w:jc w:val="both"/>
        <w:rPr>
          <w:sz w:val="28"/>
          <w:szCs w:val="28"/>
        </w:rPr>
      </w:pPr>
      <w:r w:rsidRPr="000D0E9C">
        <w:rPr>
          <w:sz w:val="28"/>
          <w:szCs w:val="28"/>
        </w:rPr>
        <w:t>-соблюдены требования реализуемых государственных учебных пр</w:t>
      </w:r>
      <w:r w:rsidRPr="000D0E9C">
        <w:rPr>
          <w:sz w:val="28"/>
          <w:szCs w:val="28"/>
        </w:rPr>
        <w:t>о</w:t>
      </w:r>
      <w:r w:rsidRPr="000D0E9C">
        <w:rPr>
          <w:sz w:val="28"/>
          <w:szCs w:val="28"/>
        </w:rPr>
        <w:t>грамм  к сетке часов по годам обучения;</w:t>
      </w:r>
    </w:p>
    <w:p w:rsidR="00225046" w:rsidRPr="000D0E9C" w:rsidRDefault="00225046" w:rsidP="00113AA9">
      <w:pPr>
        <w:rPr>
          <w:sz w:val="28"/>
          <w:szCs w:val="28"/>
        </w:rPr>
      </w:pPr>
      <w:r w:rsidRPr="000D0E9C">
        <w:rPr>
          <w:sz w:val="28"/>
          <w:szCs w:val="28"/>
        </w:rPr>
        <w:t xml:space="preserve">        -полнота выполнения образовательных программ основного общего, среднего (полного) общего образования по всем предметам составляет 100 %.</w:t>
      </w:r>
    </w:p>
    <w:p w:rsidR="00225046" w:rsidRPr="000D0E9C" w:rsidRDefault="00225046" w:rsidP="00113AA9">
      <w:pPr>
        <w:ind w:firstLine="567"/>
        <w:jc w:val="both"/>
        <w:rPr>
          <w:sz w:val="28"/>
          <w:szCs w:val="28"/>
        </w:rPr>
      </w:pPr>
      <w:r w:rsidRPr="000D0E9C">
        <w:rPr>
          <w:sz w:val="28"/>
          <w:szCs w:val="28"/>
        </w:rPr>
        <w:t>-учебные планы обеспечены необходимой учебно-методической литер</w:t>
      </w:r>
      <w:r w:rsidRPr="000D0E9C">
        <w:rPr>
          <w:sz w:val="28"/>
          <w:szCs w:val="28"/>
        </w:rPr>
        <w:t>а</w:t>
      </w:r>
      <w:r w:rsidRPr="000D0E9C">
        <w:rPr>
          <w:sz w:val="28"/>
          <w:szCs w:val="28"/>
        </w:rPr>
        <w:t>турой, продумана программа и кадровая обеспеченность учебных предметов, соблюдена преемственность;</w:t>
      </w:r>
    </w:p>
    <w:p w:rsidR="00225046" w:rsidRPr="000D0E9C" w:rsidRDefault="00225046" w:rsidP="00113AA9">
      <w:pPr>
        <w:ind w:firstLine="567"/>
        <w:jc w:val="both"/>
        <w:rPr>
          <w:sz w:val="28"/>
          <w:szCs w:val="28"/>
        </w:rPr>
      </w:pPr>
      <w:r w:rsidRPr="000D0E9C">
        <w:rPr>
          <w:sz w:val="28"/>
          <w:szCs w:val="28"/>
        </w:rPr>
        <w:t>-максимально доступное количество часов в неделю соответствует сан</w:t>
      </w:r>
      <w:r w:rsidRPr="000D0E9C">
        <w:rPr>
          <w:sz w:val="28"/>
          <w:szCs w:val="28"/>
        </w:rPr>
        <w:t>и</w:t>
      </w:r>
      <w:r w:rsidRPr="000D0E9C">
        <w:rPr>
          <w:sz w:val="28"/>
          <w:szCs w:val="28"/>
        </w:rPr>
        <w:t>тарно-гигиеническим  требованиям;</w:t>
      </w:r>
    </w:p>
    <w:p w:rsidR="00225046" w:rsidRPr="000D0E9C" w:rsidRDefault="00225046" w:rsidP="00113AA9">
      <w:pPr>
        <w:ind w:firstLine="567"/>
        <w:jc w:val="both"/>
        <w:rPr>
          <w:sz w:val="28"/>
          <w:szCs w:val="28"/>
        </w:rPr>
      </w:pPr>
      <w:r w:rsidRPr="000D0E9C">
        <w:rPr>
          <w:sz w:val="28"/>
          <w:szCs w:val="28"/>
        </w:rPr>
        <w:t>-подготовлено обоснование специфических особенностей конструир</w:t>
      </w:r>
      <w:r w:rsidRPr="000D0E9C">
        <w:rPr>
          <w:sz w:val="28"/>
          <w:szCs w:val="28"/>
        </w:rPr>
        <w:t>о</w:t>
      </w:r>
      <w:r w:rsidRPr="000D0E9C">
        <w:rPr>
          <w:sz w:val="28"/>
          <w:szCs w:val="28"/>
        </w:rPr>
        <w:t>вания учебных планов в виде пояснительной записки;</w:t>
      </w:r>
    </w:p>
    <w:p w:rsidR="00225046" w:rsidRPr="000D0E9C" w:rsidRDefault="00225046" w:rsidP="00113AA9">
      <w:pPr>
        <w:ind w:firstLine="567"/>
        <w:jc w:val="both"/>
        <w:rPr>
          <w:sz w:val="28"/>
          <w:szCs w:val="28"/>
        </w:rPr>
      </w:pPr>
      <w:r w:rsidRPr="000D0E9C">
        <w:rPr>
          <w:sz w:val="28"/>
          <w:szCs w:val="28"/>
        </w:rPr>
        <w:t>-школьный компонент наполняется факультативными и индивидуально-групповыми занятиями, набор которых закрепляется решением педагогич</w:t>
      </w:r>
      <w:r w:rsidRPr="000D0E9C">
        <w:rPr>
          <w:sz w:val="28"/>
          <w:szCs w:val="28"/>
        </w:rPr>
        <w:t>е</w:t>
      </w:r>
      <w:r w:rsidRPr="000D0E9C">
        <w:rPr>
          <w:sz w:val="28"/>
          <w:szCs w:val="28"/>
        </w:rPr>
        <w:t>ского совета;</w:t>
      </w:r>
    </w:p>
    <w:p w:rsidR="00225046" w:rsidRPr="000D0E9C" w:rsidRDefault="00225046" w:rsidP="00113AA9">
      <w:pPr>
        <w:ind w:firstLine="567"/>
        <w:jc w:val="both"/>
        <w:rPr>
          <w:sz w:val="28"/>
          <w:szCs w:val="28"/>
        </w:rPr>
      </w:pPr>
      <w:r w:rsidRPr="000D0E9C">
        <w:rPr>
          <w:sz w:val="28"/>
          <w:szCs w:val="28"/>
        </w:rPr>
        <w:t>-часы факультативных, индивидуально - групповых, распределены в с</w:t>
      </w:r>
      <w:r w:rsidRPr="000D0E9C">
        <w:rPr>
          <w:sz w:val="28"/>
          <w:szCs w:val="28"/>
        </w:rPr>
        <w:t>о</w:t>
      </w:r>
      <w:r w:rsidRPr="000D0E9C">
        <w:rPr>
          <w:sz w:val="28"/>
          <w:szCs w:val="28"/>
        </w:rPr>
        <w:t>ответствии с т</w:t>
      </w:r>
      <w:r>
        <w:rPr>
          <w:sz w:val="28"/>
          <w:szCs w:val="28"/>
        </w:rPr>
        <w:t xml:space="preserve">ребованиями и запросами учащихся. </w:t>
      </w:r>
    </w:p>
    <w:p w:rsidR="00225046" w:rsidRPr="000D0E9C" w:rsidRDefault="00225046" w:rsidP="00113AA9">
      <w:pPr>
        <w:ind w:firstLine="567"/>
        <w:jc w:val="both"/>
        <w:rPr>
          <w:sz w:val="28"/>
          <w:szCs w:val="28"/>
        </w:rPr>
      </w:pPr>
      <w:r w:rsidRPr="000D0E9C">
        <w:rPr>
          <w:sz w:val="28"/>
          <w:szCs w:val="28"/>
        </w:rPr>
        <w:t xml:space="preserve">  Анализ выполнения учебного плана за 20</w:t>
      </w:r>
      <w:r>
        <w:rPr>
          <w:sz w:val="28"/>
          <w:szCs w:val="28"/>
        </w:rPr>
        <w:t>11 – 2012</w:t>
      </w:r>
      <w:r w:rsidRPr="000D0E9C">
        <w:rPr>
          <w:sz w:val="28"/>
          <w:szCs w:val="28"/>
        </w:rPr>
        <w:t xml:space="preserve"> учебный год и пр</w:t>
      </w:r>
      <w:r w:rsidRPr="000D0E9C">
        <w:rPr>
          <w:sz w:val="28"/>
          <w:szCs w:val="28"/>
        </w:rPr>
        <w:t>е</w:t>
      </w:r>
      <w:r w:rsidRPr="000D0E9C">
        <w:rPr>
          <w:sz w:val="28"/>
          <w:szCs w:val="28"/>
        </w:rPr>
        <w:t>дыдущие годы показал, что полнота выполнения образовательных программ  основного общего, среднего (полного) общего образования по всем предм</w:t>
      </w:r>
      <w:r w:rsidRPr="000D0E9C">
        <w:rPr>
          <w:sz w:val="28"/>
          <w:szCs w:val="28"/>
        </w:rPr>
        <w:t>е</w:t>
      </w:r>
      <w:r w:rsidRPr="000D0E9C">
        <w:rPr>
          <w:sz w:val="28"/>
          <w:szCs w:val="28"/>
        </w:rPr>
        <w:t>там составляет 100%. Выполняется нормативный срок освоения программ  основного, среднего (полного) общего образования.</w:t>
      </w:r>
    </w:p>
    <w:p w:rsidR="00225046" w:rsidRPr="000D0E9C" w:rsidRDefault="00225046" w:rsidP="00113AA9">
      <w:pPr>
        <w:ind w:firstLine="567"/>
        <w:jc w:val="both"/>
        <w:rPr>
          <w:sz w:val="28"/>
          <w:szCs w:val="28"/>
        </w:rPr>
      </w:pPr>
      <w:r w:rsidRPr="000D0E9C">
        <w:rPr>
          <w:sz w:val="28"/>
          <w:szCs w:val="28"/>
        </w:rPr>
        <w:t xml:space="preserve">Вывод: Исполнение муниципальным </w:t>
      </w:r>
      <w:r>
        <w:rPr>
          <w:sz w:val="28"/>
          <w:szCs w:val="28"/>
        </w:rPr>
        <w:t xml:space="preserve">бюджетным </w:t>
      </w:r>
      <w:r w:rsidRPr="000D0E9C">
        <w:rPr>
          <w:sz w:val="28"/>
          <w:szCs w:val="28"/>
        </w:rPr>
        <w:t>общеобразовательным учреждением открытой (сменной) общеобразовательной школой г. Амурска  требований  государственных образовательных стандартов при организации обучения  по образовательным программам  основного общего, среднего (полного) общего образования в части обязательного минимума содержания основных образовательных программ, максимального объема учебной н</w:t>
      </w:r>
      <w:r w:rsidRPr="000D0E9C">
        <w:rPr>
          <w:sz w:val="28"/>
          <w:szCs w:val="28"/>
        </w:rPr>
        <w:t>а</w:t>
      </w:r>
      <w:r w:rsidRPr="000D0E9C">
        <w:rPr>
          <w:sz w:val="28"/>
          <w:szCs w:val="28"/>
        </w:rPr>
        <w:t>грузки и полноты выполнения образовательных программ соответствует тр</w:t>
      </w:r>
      <w:r w:rsidRPr="000D0E9C">
        <w:rPr>
          <w:sz w:val="28"/>
          <w:szCs w:val="28"/>
        </w:rPr>
        <w:t>е</w:t>
      </w:r>
      <w:r w:rsidRPr="000D0E9C">
        <w:rPr>
          <w:sz w:val="28"/>
          <w:szCs w:val="28"/>
        </w:rPr>
        <w:t xml:space="preserve">бованиям, предъявленным </w:t>
      </w:r>
      <w:r>
        <w:rPr>
          <w:sz w:val="28"/>
          <w:szCs w:val="28"/>
        </w:rPr>
        <w:t xml:space="preserve">к </w:t>
      </w:r>
      <w:r w:rsidRPr="000D0E9C">
        <w:rPr>
          <w:sz w:val="28"/>
          <w:szCs w:val="28"/>
        </w:rPr>
        <w:t>образовательным учреждениям.</w:t>
      </w:r>
    </w:p>
    <w:p w:rsidR="00225046" w:rsidRPr="000D0E9C" w:rsidRDefault="00225046" w:rsidP="00113AA9">
      <w:pPr>
        <w:ind w:firstLine="540"/>
        <w:jc w:val="both"/>
        <w:rPr>
          <w:sz w:val="28"/>
          <w:szCs w:val="28"/>
        </w:rPr>
      </w:pPr>
      <w:r w:rsidRPr="000D0E9C">
        <w:rPr>
          <w:sz w:val="28"/>
          <w:szCs w:val="28"/>
        </w:rPr>
        <w:t>На протяжении всего периода учебного процесса прослеживается реал</w:t>
      </w:r>
      <w:r w:rsidRPr="000D0E9C">
        <w:rPr>
          <w:sz w:val="28"/>
          <w:szCs w:val="28"/>
        </w:rPr>
        <w:t>и</w:t>
      </w:r>
      <w:r w:rsidRPr="000D0E9C">
        <w:rPr>
          <w:sz w:val="28"/>
          <w:szCs w:val="28"/>
        </w:rPr>
        <w:t>зация   ИКТ, преемственность в обучении. Формами инновационной де</w:t>
      </w:r>
      <w:r w:rsidRPr="000D0E9C">
        <w:rPr>
          <w:sz w:val="28"/>
          <w:szCs w:val="28"/>
        </w:rPr>
        <w:t>я</w:t>
      </w:r>
      <w:r w:rsidRPr="000D0E9C">
        <w:rPr>
          <w:sz w:val="28"/>
          <w:szCs w:val="28"/>
        </w:rPr>
        <w:t>тельности школы является создание собственного сайта, разработка и прим</w:t>
      </w:r>
      <w:r w:rsidRPr="000D0E9C">
        <w:rPr>
          <w:sz w:val="28"/>
          <w:szCs w:val="28"/>
        </w:rPr>
        <w:t>е</w:t>
      </w:r>
      <w:r w:rsidRPr="000D0E9C">
        <w:rPr>
          <w:sz w:val="28"/>
          <w:szCs w:val="28"/>
        </w:rPr>
        <w:t xml:space="preserve">нение ЦОРов, </w:t>
      </w:r>
      <w:r>
        <w:rPr>
          <w:sz w:val="28"/>
          <w:szCs w:val="28"/>
        </w:rPr>
        <w:t>внедрение</w:t>
      </w:r>
      <w:r w:rsidRPr="000D0E9C">
        <w:rPr>
          <w:sz w:val="28"/>
          <w:szCs w:val="28"/>
        </w:rPr>
        <w:t xml:space="preserve"> дистанционного обучения.</w:t>
      </w:r>
    </w:p>
    <w:p w:rsidR="00225046" w:rsidRDefault="00225046" w:rsidP="00113AA9">
      <w:pPr>
        <w:pStyle w:val="ListParagraph"/>
        <w:tabs>
          <w:tab w:val="left" w:pos="0"/>
        </w:tabs>
        <w:spacing w:after="0" w:line="240" w:lineRule="auto"/>
        <w:ind w:left="495"/>
        <w:rPr>
          <w:rFonts w:ascii="Times New Roman" w:hAnsi="Times New Roman" w:cs="Times New Roman"/>
          <w:color w:val="FF0000"/>
          <w:sz w:val="28"/>
          <w:szCs w:val="28"/>
        </w:rPr>
      </w:pPr>
    </w:p>
    <w:p w:rsidR="00225046" w:rsidRPr="00FE04EF" w:rsidRDefault="00225046" w:rsidP="00113AA9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12187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218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Педагогические кадры</w:t>
      </w:r>
      <w:r w:rsidRPr="00FE04E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25046" w:rsidRDefault="00225046" w:rsidP="00113AA9">
      <w:pPr>
        <w:ind w:firstLine="540"/>
        <w:jc w:val="both"/>
        <w:rPr>
          <w:color w:val="FF0000"/>
          <w:sz w:val="28"/>
          <w:szCs w:val="28"/>
        </w:rPr>
      </w:pPr>
    </w:p>
    <w:p w:rsidR="00225046" w:rsidRDefault="00225046" w:rsidP="00C750B6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течение 2011-2012 учебного года по объективным причинам не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ветствует профилю специализации преподаватель информатики (предмет ведет учитель математики, имеющий специальность по диплому: матем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тика, физика.) На учителя математики, преподающего информатику, Гр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гер Н.Р. подана заявка на профессиональную переподготовку в 2011 году. По объективным причинам в филиале ХК ИРО обучение не состоялось. Заявка продлена.</w:t>
      </w:r>
    </w:p>
    <w:p w:rsidR="00225046" w:rsidRDefault="00225046" w:rsidP="00113A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На основании проведенного анализа, решено:</w:t>
      </w:r>
    </w:p>
    <w:p w:rsidR="00225046" w:rsidRDefault="00225046" w:rsidP="00113AA9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Учитель английского языка - совместитель.</w:t>
      </w:r>
    </w:p>
    <w:p w:rsidR="00225046" w:rsidRDefault="00225046" w:rsidP="00113AA9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Учитель химии – выход из декретного отпуска.</w:t>
      </w:r>
    </w:p>
    <w:p w:rsidR="00225046" w:rsidRDefault="00225046" w:rsidP="00113AA9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Учитель физики – совместитель.</w:t>
      </w:r>
    </w:p>
    <w:p w:rsidR="00225046" w:rsidRDefault="00225046" w:rsidP="00113A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Таким образом, штат учителей укомплектован на 100 % на начало учебного года. </w:t>
      </w:r>
    </w:p>
    <w:p w:rsidR="00225046" w:rsidRPr="00FE4D33" w:rsidRDefault="00225046" w:rsidP="00113AA9">
      <w:pPr>
        <w:jc w:val="both"/>
        <w:rPr>
          <w:sz w:val="28"/>
          <w:szCs w:val="28"/>
        </w:rPr>
      </w:pPr>
    </w:p>
    <w:p w:rsidR="00225046" w:rsidRDefault="00225046" w:rsidP="00113AA9">
      <w:pPr>
        <w:ind w:firstLine="567"/>
        <w:jc w:val="both"/>
        <w:rPr>
          <w:sz w:val="28"/>
          <w:szCs w:val="28"/>
        </w:rPr>
      </w:pPr>
      <w:r w:rsidRPr="00FE04EF">
        <w:rPr>
          <w:sz w:val="28"/>
          <w:szCs w:val="28"/>
        </w:rPr>
        <w:t>В школе накоплен серьезный педагогический, методический, профе</w:t>
      </w:r>
      <w:r w:rsidRPr="00FE04EF">
        <w:rPr>
          <w:sz w:val="28"/>
          <w:szCs w:val="28"/>
        </w:rPr>
        <w:t>с</w:t>
      </w:r>
      <w:r w:rsidRPr="00FE04EF">
        <w:rPr>
          <w:sz w:val="28"/>
          <w:szCs w:val="28"/>
        </w:rPr>
        <w:t>сиональный опыт. Сложился работоспособный коллектив с большим творч</w:t>
      </w:r>
      <w:r w:rsidRPr="00FE04EF">
        <w:rPr>
          <w:sz w:val="28"/>
          <w:szCs w:val="28"/>
        </w:rPr>
        <w:t>е</w:t>
      </w:r>
      <w:r w:rsidRPr="00FE04EF">
        <w:rPr>
          <w:sz w:val="28"/>
          <w:szCs w:val="28"/>
        </w:rPr>
        <w:t xml:space="preserve">ским потенциалом. </w:t>
      </w:r>
    </w:p>
    <w:p w:rsidR="00225046" w:rsidRDefault="00225046" w:rsidP="00113A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Кадровый состав: 11 + 2 совместителя.</w:t>
      </w:r>
    </w:p>
    <w:p w:rsidR="00225046" w:rsidRDefault="00225046" w:rsidP="00113A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Директор – высшая квалификационная категория</w:t>
      </w:r>
    </w:p>
    <w:p w:rsidR="00225046" w:rsidRDefault="00225046" w:rsidP="00113A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 по УВР – первая квалификационная категория</w:t>
      </w:r>
    </w:p>
    <w:p w:rsidR="00225046" w:rsidRDefault="00225046" w:rsidP="00113A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Педагоги: первая квалификационная категория – 7</w:t>
      </w:r>
    </w:p>
    <w:p w:rsidR="00225046" w:rsidRDefault="00225046" w:rsidP="00113A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вторая квалификационная категория – 1</w:t>
      </w:r>
    </w:p>
    <w:p w:rsidR="00225046" w:rsidRDefault="00225046" w:rsidP="00113A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не аттестован - 1</w:t>
      </w:r>
    </w:p>
    <w:p w:rsidR="00225046" w:rsidRDefault="00225046" w:rsidP="002362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Совместители: 1 – высшая квалификационная категории</w:t>
      </w:r>
    </w:p>
    <w:p w:rsidR="00225046" w:rsidRPr="00FE04EF" w:rsidRDefault="00225046" w:rsidP="002362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1 – первая квалификационная категория</w:t>
      </w:r>
    </w:p>
    <w:p w:rsidR="00225046" w:rsidRPr="00FE04EF" w:rsidRDefault="00225046" w:rsidP="002362BC">
      <w:pPr>
        <w:ind w:firstLine="567"/>
        <w:jc w:val="both"/>
        <w:rPr>
          <w:sz w:val="28"/>
          <w:szCs w:val="28"/>
        </w:rPr>
      </w:pPr>
      <w:r w:rsidRPr="00FE04EF">
        <w:rPr>
          <w:sz w:val="28"/>
          <w:szCs w:val="28"/>
        </w:rPr>
        <w:t>Среди педагогов школы:</w:t>
      </w:r>
    </w:p>
    <w:p w:rsidR="00225046" w:rsidRPr="00FE04EF" w:rsidRDefault="00225046" w:rsidP="002362BC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FE04EF">
        <w:rPr>
          <w:sz w:val="28"/>
          <w:szCs w:val="28"/>
        </w:rPr>
        <w:t xml:space="preserve"> 1 учитель - «Отличник народного просвещения РФ», </w:t>
      </w:r>
    </w:p>
    <w:p w:rsidR="00225046" w:rsidRPr="00FE04EF" w:rsidRDefault="00225046" w:rsidP="002362BC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FE04EF">
        <w:rPr>
          <w:sz w:val="28"/>
          <w:szCs w:val="28"/>
        </w:rPr>
        <w:t xml:space="preserve"> 1учитель - «Почетный работник общего образования Российской Ф</w:t>
      </w:r>
      <w:r w:rsidRPr="00FE04EF">
        <w:rPr>
          <w:sz w:val="28"/>
          <w:szCs w:val="28"/>
        </w:rPr>
        <w:t>е</w:t>
      </w:r>
      <w:r w:rsidRPr="00FE04EF">
        <w:rPr>
          <w:sz w:val="28"/>
          <w:szCs w:val="28"/>
        </w:rPr>
        <w:t xml:space="preserve">дерации», </w:t>
      </w:r>
    </w:p>
    <w:p w:rsidR="00225046" w:rsidRPr="00FE04EF" w:rsidRDefault="00225046" w:rsidP="002362BC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FE04EF">
        <w:rPr>
          <w:sz w:val="28"/>
          <w:szCs w:val="28"/>
        </w:rPr>
        <w:t xml:space="preserve"> награждены  Почётной грамотой МО РФ – 1,</w:t>
      </w:r>
    </w:p>
    <w:p w:rsidR="00225046" w:rsidRPr="00FE04EF" w:rsidRDefault="00225046" w:rsidP="002362BC">
      <w:pPr>
        <w:pStyle w:val="BodyTextIndent2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FE04EF">
        <w:rPr>
          <w:sz w:val="28"/>
          <w:szCs w:val="28"/>
        </w:rPr>
        <w:t xml:space="preserve"> награждены грамотой Минист</w:t>
      </w:r>
      <w:r>
        <w:rPr>
          <w:sz w:val="28"/>
          <w:szCs w:val="28"/>
        </w:rPr>
        <w:t>ерства образования Хаб. края – 6</w:t>
      </w:r>
      <w:r w:rsidRPr="00FE04EF">
        <w:rPr>
          <w:sz w:val="28"/>
          <w:szCs w:val="28"/>
        </w:rPr>
        <w:t xml:space="preserve">,   </w:t>
      </w:r>
    </w:p>
    <w:p w:rsidR="00225046" w:rsidRPr="00FE04EF" w:rsidRDefault="00225046" w:rsidP="002362BC">
      <w:pPr>
        <w:pStyle w:val="BodyTextIndent2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FE04EF">
        <w:rPr>
          <w:sz w:val="28"/>
          <w:szCs w:val="28"/>
        </w:rPr>
        <w:t xml:space="preserve"> награждены грамотой Управления образования администрации Аму</w:t>
      </w:r>
      <w:r w:rsidRPr="00FE04EF">
        <w:rPr>
          <w:sz w:val="28"/>
          <w:szCs w:val="28"/>
        </w:rPr>
        <w:t>р</w:t>
      </w:r>
      <w:r w:rsidRPr="00FE04EF">
        <w:rPr>
          <w:sz w:val="28"/>
          <w:szCs w:val="28"/>
        </w:rPr>
        <w:t xml:space="preserve">ского    муниципального района – 9,   </w:t>
      </w:r>
    </w:p>
    <w:p w:rsidR="00225046" w:rsidRPr="00FE04EF" w:rsidRDefault="00225046" w:rsidP="002362B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E04EF">
        <w:rPr>
          <w:sz w:val="28"/>
          <w:szCs w:val="28"/>
        </w:rPr>
        <w:t>Объемный показатель повышения квалификации педагогических кадров  высок и составляет 100%.</w:t>
      </w:r>
      <w:r w:rsidRPr="00FE04EF">
        <w:rPr>
          <w:sz w:val="28"/>
          <w:szCs w:val="28"/>
        </w:rPr>
        <w:tab/>
      </w:r>
      <w:r w:rsidRPr="00FE04EF">
        <w:rPr>
          <w:sz w:val="28"/>
          <w:szCs w:val="28"/>
        </w:rPr>
        <w:tab/>
      </w:r>
    </w:p>
    <w:p w:rsidR="00225046" w:rsidRDefault="00225046" w:rsidP="002362BC">
      <w:pPr>
        <w:ind w:firstLine="567"/>
        <w:jc w:val="both"/>
        <w:rPr>
          <w:sz w:val="28"/>
          <w:szCs w:val="28"/>
        </w:rPr>
      </w:pPr>
      <w:r w:rsidRPr="00FE04EF">
        <w:rPr>
          <w:sz w:val="28"/>
          <w:szCs w:val="28"/>
        </w:rPr>
        <w:t xml:space="preserve">В школе разработана система методической работы, направленная на повышение профессионального мастерства учителей. </w:t>
      </w:r>
    </w:p>
    <w:p w:rsidR="00225046" w:rsidRPr="00FE04EF" w:rsidRDefault="00225046" w:rsidP="002362BC">
      <w:pPr>
        <w:ind w:firstLine="567"/>
        <w:jc w:val="both"/>
        <w:rPr>
          <w:sz w:val="28"/>
          <w:szCs w:val="28"/>
        </w:rPr>
      </w:pPr>
    </w:p>
    <w:p w:rsidR="00225046" w:rsidRPr="00BD774F" w:rsidRDefault="00225046" w:rsidP="002362BC">
      <w:pPr>
        <w:pStyle w:val="ListParagraph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D774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Методическая работа</w:t>
      </w:r>
      <w:r w:rsidRPr="00BD774F">
        <w:rPr>
          <w:rFonts w:ascii="Times New Roman" w:hAnsi="Times New Roman" w:cs="Times New Roman"/>
          <w:sz w:val="28"/>
          <w:szCs w:val="28"/>
        </w:rPr>
        <w:t>.</w:t>
      </w:r>
    </w:p>
    <w:p w:rsidR="00225046" w:rsidRPr="00BF1107" w:rsidRDefault="00225046" w:rsidP="002362BC">
      <w:pPr>
        <w:jc w:val="both"/>
        <w:rPr>
          <w:b/>
          <w:bCs/>
          <w:color w:val="FF0000"/>
          <w:sz w:val="26"/>
          <w:szCs w:val="26"/>
        </w:rPr>
      </w:pPr>
    </w:p>
    <w:p w:rsidR="00225046" w:rsidRPr="00BF1107" w:rsidRDefault="00225046" w:rsidP="002362BC">
      <w:pPr>
        <w:ind w:firstLine="720"/>
        <w:jc w:val="both"/>
        <w:rPr>
          <w:color w:val="FF0000"/>
          <w:sz w:val="28"/>
          <w:szCs w:val="28"/>
        </w:rPr>
      </w:pPr>
      <w:r w:rsidRPr="0069021D">
        <w:rPr>
          <w:sz w:val="28"/>
          <w:szCs w:val="28"/>
        </w:rPr>
        <w:t>Модель мет</w:t>
      </w:r>
      <w:r>
        <w:rPr>
          <w:sz w:val="28"/>
          <w:szCs w:val="28"/>
        </w:rPr>
        <w:t>одической службы МБОУ ОСОШ в 2011-2012</w:t>
      </w:r>
      <w:r w:rsidRPr="0069021D">
        <w:rPr>
          <w:sz w:val="28"/>
          <w:szCs w:val="28"/>
        </w:rPr>
        <w:t xml:space="preserve"> учебном г</w:t>
      </w:r>
      <w:r w:rsidRPr="0069021D">
        <w:rPr>
          <w:sz w:val="28"/>
          <w:szCs w:val="28"/>
        </w:rPr>
        <w:t>о</w:t>
      </w:r>
      <w:r w:rsidRPr="0069021D">
        <w:rPr>
          <w:sz w:val="28"/>
          <w:szCs w:val="28"/>
        </w:rPr>
        <w:t xml:space="preserve">ду </w:t>
      </w:r>
      <w:r>
        <w:rPr>
          <w:sz w:val="28"/>
          <w:szCs w:val="28"/>
        </w:rPr>
        <w:t xml:space="preserve">не </w:t>
      </w:r>
      <w:r w:rsidRPr="0069021D">
        <w:rPr>
          <w:sz w:val="28"/>
          <w:szCs w:val="28"/>
        </w:rPr>
        <w:t>изменилась. В ее состав входит: педагогический совет, методические объединения педагогов (МО учителей естественно-математического цикла, МО учителей историко-филологического цик</w:t>
      </w:r>
      <w:r>
        <w:rPr>
          <w:sz w:val="28"/>
          <w:szCs w:val="28"/>
        </w:rPr>
        <w:t>ла, МО классных руководит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лей). В</w:t>
      </w:r>
      <w:r w:rsidRPr="0069021D">
        <w:rPr>
          <w:sz w:val="28"/>
          <w:szCs w:val="28"/>
        </w:rPr>
        <w:t xml:space="preserve"> тесном сотрудничестве администрации и руководителей методич</w:t>
      </w:r>
      <w:r w:rsidRPr="0069021D">
        <w:rPr>
          <w:sz w:val="28"/>
          <w:szCs w:val="28"/>
        </w:rPr>
        <w:t>е</w:t>
      </w:r>
      <w:r w:rsidRPr="0069021D">
        <w:rPr>
          <w:sz w:val="28"/>
          <w:szCs w:val="28"/>
        </w:rPr>
        <w:t>ских объединений, решаются вопросы и выполняются информационно-аналитические, координирующие и экспертные функции.</w:t>
      </w:r>
      <w:r>
        <w:rPr>
          <w:color w:val="FF0000"/>
          <w:sz w:val="28"/>
          <w:szCs w:val="28"/>
        </w:rPr>
        <w:t xml:space="preserve"> </w:t>
      </w:r>
      <w:r w:rsidRPr="00BF1107">
        <w:rPr>
          <w:color w:val="FF0000"/>
          <w:sz w:val="28"/>
          <w:szCs w:val="28"/>
        </w:rPr>
        <w:t xml:space="preserve"> </w:t>
      </w:r>
      <w:r w:rsidRPr="008B076D">
        <w:rPr>
          <w:sz w:val="28"/>
          <w:szCs w:val="28"/>
        </w:rPr>
        <w:t>Все подсистемы существующей модели имеют нормативно-правовую базу.</w:t>
      </w:r>
    </w:p>
    <w:p w:rsidR="00225046" w:rsidRPr="00E72112" w:rsidRDefault="00225046" w:rsidP="002362BC">
      <w:pPr>
        <w:ind w:firstLine="720"/>
        <w:jc w:val="both"/>
        <w:rPr>
          <w:sz w:val="28"/>
          <w:szCs w:val="28"/>
        </w:rPr>
      </w:pPr>
      <w:r w:rsidRPr="00E72112">
        <w:rPr>
          <w:sz w:val="28"/>
          <w:szCs w:val="28"/>
        </w:rPr>
        <w:t>Основными направлени</w:t>
      </w:r>
      <w:r>
        <w:rPr>
          <w:sz w:val="28"/>
          <w:szCs w:val="28"/>
        </w:rPr>
        <w:t>ями методической работы остались</w:t>
      </w:r>
      <w:r w:rsidRPr="00E72112">
        <w:rPr>
          <w:sz w:val="28"/>
          <w:szCs w:val="28"/>
        </w:rPr>
        <w:t xml:space="preserve"> неизменны:</w:t>
      </w:r>
    </w:p>
    <w:p w:rsidR="00225046" w:rsidRPr="00E72112" w:rsidRDefault="00225046" w:rsidP="002362BC">
      <w:pPr>
        <w:jc w:val="both"/>
        <w:rPr>
          <w:sz w:val="28"/>
          <w:szCs w:val="28"/>
        </w:rPr>
      </w:pPr>
      <w:r w:rsidRPr="00E72112">
        <w:rPr>
          <w:sz w:val="28"/>
          <w:szCs w:val="28"/>
        </w:rPr>
        <w:t xml:space="preserve">1.  В информационной области: создание банка данных педагогической  </w:t>
      </w:r>
    </w:p>
    <w:p w:rsidR="00225046" w:rsidRPr="00E72112" w:rsidRDefault="00225046" w:rsidP="002362BC">
      <w:pPr>
        <w:jc w:val="both"/>
        <w:rPr>
          <w:sz w:val="28"/>
          <w:szCs w:val="28"/>
        </w:rPr>
      </w:pPr>
      <w:r w:rsidRPr="00E72112">
        <w:rPr>
          <w:sz w:val="28"/>
          <w:szCs w:val="28"/>
        </w:rPr>
        <w:t xml:space="preserve">     науки и практики.</w:t>
      </w:r>
    </w:p>
    <w:p w:rsidR="00225046" w:rsidRPr="00E72112" w:rsidRDefault="00225046" w:rsidP="002362BC">
      <w:pPr>
        <w:jc w:val="both"/>
        <w:rPr>
          <w:sz w:val="28"/>
          <w:szCs w:val="28"/>
        </w:rPr>
      </w:pPr>
      <w:r w:rsidRPr="00E72112">
        <w:rPr>
          <w:sz w:val="28"/>
          <w:szCs w:val="28"/>
        </w:rPr>
        <w:t xml:space="preserve">2. В диагностическо-прогностической области: диагностика потребностей  </w:t>
      </w:r>
    </w:p>
    <w:p w:rsidR="00225046" w:rsidRPr="00E72112" w:rsidRDefault="00225046" w:rsidP="002362BC">
      <w:pPr>
        <w:jc w:val="both"/>
        <w:rPr>
          <w:sz w:val="28"/>
          <w:szCs w:val="28"/>
        </w:rPr>
      </w:pPr>
      <w:r w:rsidRPr="00E72112">
        <w:rPr>
          <w:sz w:val="28"/>
          <w:szCs w:val="28"/>
        </w:rPr>
        <w:t xml:space="preserve">     педагогов в повышении квалификации, диагностика информационных  </w:t>
      </w:r>
    </w:p>
    <w:p w:rsidR="00225046" w:rsidRPr="00E72112" w:rsidRDefault="00225046" w:rsidP="002362BC">
      <w:pPr>
        <w:jc w:val="both"/>
        <w:rPr>
          <w:sz w:val="28"/>
          <w:szCs w:val="28"/>
        </w:rPr>
      </w:pPr>
      <w:r w:rsidRPr="00E72112">
        <w:rPr>
          <w:sz w:val="28"/>
          <w:szCs w:val="28"/>
        </w:rPr>
        <w:t xml:space="preserve">     потребностей учителей.</w:t>
      </w:r>
    </w:p>
    <w:p w:rsidR="00225046" w:rsidRPr="00E72112" w:rsidRDefault="00225046" w:rsidP="002362BC">
      <w:pPr>
        <w:jc w:val="both"/>
        <w:rPr>
          <w:sz w:val="28"/>
          <w:szCs w:val="28"/>
        </w:rPr>
      </w:pPr>
      <w:r w:rsidRPr="00E72112">
        <w:rPr>
          <w:sz w:val="28"/>
          <w:szCs w:val="28"/>
        </w:rPr>
        <w:t>3. В области</w:t>
      </w:r>
      <w:r>
        <w:rPr>
          <w:sz w:val="28"/>
          <w:szCs w:val="28"/>
        </w:rPr>
        <w:t xml:space="preserve"> содержания образования: о</w:t>
      </w:r>
      <w:r w:rsidRPr="00E72112">
        <w:rPr>
          <w:sz w:val="28"/>
          <w:szCs w:val="28"/>
        </w:rPr>
        <w:t xml:space="preserve">беспечение освоения Базисного </w:t>
      </w:r>
    </w:p>
    <w:p w:rsidR="00225046" w:rsidRPr="00E72112" w:rsidRDefault="00225046" w:rsidP="002362BC">
      <w:pPr>
        <w:jc w:val="both"/>
        <w:rPr>
          <w:sz w:val="28"/>
          <w:szCs w:val="28"/>
        </w:rPr>
      </w:pPr>
      <w:r w:rsidRPr="00E72112">
        <w:rPr>
          <w:sz w:val="28"/>
          <w:szCs w:val="28"/>
        </w:rPr>
        <w:t xml:space="preserve">    учебного плана, дидактическое и методическое обеспечение, пропаганда  </w:t>
      </w:r>
    </w:p>
    <w:p w:rsidR="00225046" w:rsidRPr="00E72112" w:rsidRDefault="00225046" w:rsidP="002362BC">
      <w:pPr>
        <w:jc w:val="both"/>
        <w:rPr>
          <w:sz w:val="28"/>
          <w:szCs w:val="28"/>
        </w:rPr>
      </w:pPr>
      <w:r w:rsidRPr="00E72112">
        <w:rPr>
          <w:sz w:val="28"/>
          <w:szCs w:val="28"/>
        </w:rPr>
        <w:t xml:space="preserve">    новых педагогических технологий и оказание помощи.</w:t>
      </w:r>
    </w:p>
    <w:p w:rsidR="00225046" w:rsidRPr="00E72112" w:rsidRDefault="00225046" w:rsidP="002362BC">
      <w:pPr>
        <w:jc w:val="both"/>
        <w:rPr>
          <w:sz w:val="28"/>
          <w:szCs w:val="28"/>
        </w:rPr>
      </w:pPr>
      <w:r w:rsidRPr="00E72112">
        <w:rPr>
          <w:sz w:val="28"/>
          <w:szCs w:val="28"/>
        </w:rPr>
        <w:t xml:space="preserve">4. В области повышения квалификации: определение формы повышения  </w:t>
      </w:r>
    </w:p>
    <w:p w:rsidR="00225046" w:rsidRPr="00E72112" w:rsidRDefault="00225046" w:rsidP="002362BC">
      <w:pPr>
        <w:jc w:val="both"/>
        <w:rPr>
          <w:sz w:val="28"/>
          <w:szCs w:val="28"/>
        </w:rPr>
      </w:pPr>
      <w:r w:rsidRPr="00E72112">
        <w:rPr>
          <w:sz w:val="28"/>
          <w:szCs w:val="28"/>
        </w:rPr>
        <w:t xml:space="preserve">    квалификации педкадров М</w:t>
      </w:r>
      <w:r>
        <w:rPr>
          <w:sz w:val="28"/>
          <w:szCs w:val="28"/>
        </w:rPr>
        <w:t>Б</w:t>
      </w:r>
      <w:r w:rsidRPr="00E72112">
        <w:rPr>
          <w:sz w:val="28"/>
          <w:szCs w:val="28"/>
        </w:rPr>
        <w:t xml:space="preserve">ОУ ОСОШ, организация профессионального </w:t>
      </w:r>
    </w:p>
    <w:p w:rsidR="00225046" w:rsidRPr="00E72112" w:rsidRDefault="00225046" w:rsidP="002362BC">
      <w:pPr>
        <w:jc w:val="both"/>
        <w:rPr>
          <w:sz w:val="28"/>
          <w:szCs w:val="28"/>
        </w:rPr>
      </w:pPr>
      <w:r w:rsidRPr="00E72112">
        <w:rPr>
          <w:sz w:val="28"/>
          <w:szCs w:val="28"/>
        </w:rPr>
        <w:t xml:space="preserve">    консультирования по актуальным проблемам.</w:t>
      </w:r>
    </w:p>
    <w:p w:rsidR="00225046" w:rsidRPr="00E72112" w:rsidRDefault="00225046" w:rsidP="002362BC">
      <w:pPr>
        <w:jc w:val="both"/>
        <w:rPr>
          <w:sz w:val="28"/>
          <w:szCs w:val="28"/>
        </w:rPr>
      </w:pPr>
      <w:r w:rsidRPr="00E72112">
        <w:rPr>
          <w:sz w:val="28"/>
          <w:szCs w:val="28"/>
        </w:rPr>
        <w:t xml:space="preserve">5. В области аттестации: консультирование, экспертная оценка </w:t>
      </w:r>
    </w:p>
    <w:p w:rsidR="00225046" w:rsidRDefault="00225046" w:rsidP="002362BC">
      <w:pPr>
        <w:jc w:val="both"/>
        <w:rPr>
          <w:sz w:val="28"/>
          <w:szCs w:val="28"/>
        </w:rPr>
      </w:pPr>
      <w:r w:rsidRPr="00E72112">
        <w:rPr>
          <w:sz w:val="28"/>
          <w:szCs w:val="28"/>
        </w:rPr>
        <w:t xml:space="preserve">    профессиональной деятельности педагогов</w:t>
      </w:r>
      <w:r>
        <w:rPr>
          <w:sz w:val="28"/>
          <w:szCs w:val="28"/>
        </w:rPr>
        <w:t xml:space="preserve"> для соответствия занимаемой   </w:t>
      </w:r>
    </w:p>
    <w:p w:rsidR="00225046" w:rsidRPr="00E72112" w:rsidRDefault="00225046" w:rsidP="002362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должности</w:t>
      </w:r>
      <w:r w:rsidRPr="00E72112">
        <w:rPr>
          <w:sz w:val="28"/>
          <w:szCs w:val="28"/>
        </w:rPr>
        <w:t>.</w:t>
      </w:r>
    </w:p>
    <w:p w:rsidR="00225046" w:rsidRPr="00E72112" w:rsidRDefault="00225046" w:rsidP="002362BC">
      <w:pPr>
        <w:jc w:val="both"/>
        <w:rPr>
          <w:sz w:val="28"/>
          <w:szCs w:val="28"/>
        </w:rPr>
      </w:pPr>
    </w:p>
    <w:p w:rsidR="00225046" w:rsidRPr="00E72112" w:rsidRDefault="00225046" w:rsidP="002362BC">
      <w:pPr>
        <w:ind w:firstLine="720"/>
        <w:jc w:val="both"/>
        <w:rPr>
          <w:sz w:val="28"/>
          <w:szCs w:val="28"/>
        </w:rPr>
      </w:pPr>
      <w:r w:rsidRPr="00E72112">
        <w:rPr>
          <w:sz w:val="28"/>
          <w:szCs w:val="28"/>
        </w:rPr>
        <w:t>В рамках методической работы школы изучается и анализируется с</w:t>
      </w:r>
      <w:r w:rsidRPr="00E72112">
        <w:rPr>
          <w:sz w:val="28"/>
          <w:szCs w:val="28"/>
        </w:rPr>
        <w:t>о</w:t>
      </w:r>
      <w:r w:rsidRPr="00E72112">
        <w:rPr>
          <w:sz w:val="28"/>
          <w:szCs w:val="28"/>
        </w:rPr>
        <w:t>стояние и результаты учебно-воспитательной работы в школе; систематич</w:t>
      </w:r>
      <w:r w:rsidRPr="00E72112">
        <w:rPr>
          <w:sz w:val="28"/>
          <w:szCs w:val="28"/>
        </w:rPr>
        <w:t>е</w:t>
      </w:r>
      <w:r w:rsidRPr="00E72112">
        <w:rPr>
          <w:sz w:val="28"/>
          <w:szCs w:val="28"/>
        </w:rPr>
        <w:t>ски информируется педколлектив о ведущих направлениях развития образ</w:t>
      </w:r>
      <w:r w:rsidRPr="00E72112">
        <w:rPr>
          <w:sz w:val="28"/>
          <w:szCs w:val="28"/>
        </w:rPr>
        <w:t>о</w:t>
      </w:r>
      <w:r w:rsidRPr="00E72112">
        <w:rPr>
          <w:sz w:val="28"/>
          <w:szCs w:val="28"/>
        </w:rPr>
        <w:t>вания; организуется повышение квалификации педагогов, создаются условия для их непрерывного образования; выявляется, изучается и оценивается р</w:t>
      </w:r>
      <w:r w:rsidRPr="00E72112">
        <w:rPr>
          <w:sz w:val="28"/>
          <w:szCs w:val="28"/>
        </w:rPr>
        <w:t>е</w:t>
      </w:r>
      <w:r w:rsidRPr="00E72112">
        <w:rPr>
          <w:sz w:val="28"/>
          <w:szCs w:val="28"/>
        </w:rPr>
        <w:t>зультативность педагогического опыта по обучению и воспитанию учащи</w:t>
      </w:r>
      <w:r w:rsidRPr="00E72112">
        <w:rPr>
          <w:sz w:val="28"/>
          <w:szCs w:val="28"/>
        </w:rPr>
        <w:t>х</w:t>
      </w:r>
      <w:r w:rsidRPr="00E72112">
        <w:rPr>
          <w:sz w:val="28"/>
          <w:szCs w:val="28"/>
        </w:rPr>
        <w:t>ся; стимулируется инновационная деятельность.</w:t>
      </w:r>
    </w:p>
    <w:p w:rsidR="00225046" w:rsidRDefault="00225046" w:rsidP="002362BC">
      <w:pPr>
        <w:ind w:firstLine="720"/>
        <w:jc w:val="both"/>
        <w:rPr>
          <w:sz w:val="28"/>
          <w:szCs w:val="28"/>
        </w:rPr>
      </w:pPr>
    </w:p>
    <w:p w:rsidR="00225046" w:rsidRDefault="00225046" w:rsidP="002362BC">
      <w:pPr>
        <w:ind w:firstLine="720"/>
        <w:jc w:val="both"/>
        <w:rPr>
          <w:sz w:val="28"/>
          <w:szCs w:val="28"/>
        </w:rPr>
      </w:pPr>
      <w:r w:rsidRPr="003A56EF">
        <w:rPr>
          <w:sz w:val="28"/>
          <w:szCs w:val="28"/>
        </w:rPr>
        <w:t>В результате работы методической службы школы</w:t>
      </w:r>
      <w:r w:rsidRPr="00BF1107">
        <w:rPr>
          <w:color w:val="FF0000"/>
          <w:sz w:val="28"/>
          <w:szCs w:val="28"/>
        </w:rPr>
        <w:t xml:space="preserve"> </w:t>
      </w:r>
      <w:r w:rsidRPr="003A56EF">
        <w:rPr>
          <w:sz w:val="28"/>
          <w:szCs w:val="28"/>
        </w:rPr>
        <w:t>продолжает пов</w:t>
      </w:r>
      <w:r w:rsidRPr="003A56EF">
        <w:rPr>
          <w:sz w:val="28"/>
          <w:szCs w:val="28"/>
        </w:rPr>
        <w:t>ы</w:t>
      </w:r>
      <w:r w:rsidRPr="003A56EF">
        <w:rPr>
          <w:sz w:val="28"/>
          <w:szCs w:val="28"/>
        </w:rPr>
        <w:t>шаться интерес учителей к работе по самообразованию. Об этом свидетел</w:t>
      </w:r>
      <w:r w:rsidRPr="003A56EF">
        <w:rPr>
          <w:sz w:val="28"/>
          <w:szCs w:val="28"/>
        </w:rPr>
        <w:t>ь</w:t>
      </w:r>
      <w:r w:rsidRPr="003A56EF">
        <w:rPr>
          <w:sz w:val="28"/>
          <w:szCs w:val="28"/>
        </w:rPr>
        <w:t>ствуют систематическая работа в сети Интернет, представление своих нар</w:t>
      </w:r>
      <w:r w:rsidRPr="003A56EF">
        <w:rPr>
          <w:sz w:val="28"/>
          <w:szCs w:val="28"/>
        </w:rPr>
        <w:t>а</w:t>
      </w:r>
      <w:r w:rsidRPr="003A56EF">
        <w:rPr>
          <w:sz w:val="28"/>
          <w:szCs w:val="28"/>
        </w:rPr>
        <w:t>боток на межрайонном семинаре для вечерних школ</w:t>
      </w:r>
      <w:r>
        <w:rPr>
          <w:sz w:val="28"/>
          <w:szCs w:val="28"/>
        </w:rPr>
        <w:t>,</w:t>
      </w:r>
      <w:r w:rsidRPr="003A56EF">
        <w:rPr>
          <w:sz w:val="28"/>
          <w:szCs w:val="28"/>
        </w:rPr>
        <w:t xml:space="preserve"> систематические запр</w:t>
      </w:r>
      <w:r w:rsidRPr="003A56EF">
        <w:rPr>
          <w:sz w:val="28"/>
          <w:szCs w:val="28"/>
        </w:rPr>
        <w:t>о</w:t>
      </w:r>
      <w:r w:rsidRPr="003A56EF">
        <w:rPr>
          <w:sz w:val="28"/>
          <w:szCs w:val="28"/>
        </w:rPr>
        <w:t>сы об индивидуальных консул</w:t>
      </w:r>
      <w:r>
        <w:rPr>
          <w:sz w:val="28"/>
          <w:szCs w:val="28"/>
        </w:rPr>
        <w:t>ьтациях по теме самообразования</w:t>
      </w:r>
      <w:r w:rsidRPr="003A56EF">
        <w:rPr>
          <w:sz w:val="28"/>
          <w:szCs w:val="28"/>
        </w:rPr>
        <w:t>.</w:t>
      </w:r>
    </w:p>
    <w:p w:rsidR="00225046" w:rsidRPr="003A56EF" w:rsidRDefault="00225046" w:rsidP="002362BC">
      <w:pPr>
        <w:ind w:firstLine="720"/>
        <w:jc w:val="both"/>
        <w:rPr>
          <w:sz w:val="28"/>
          <w:szCs w:val="28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1"/>
        <w:gridCol w:w="1420"/>
        <w:gridCol w:w="1323"/>
        <w:gridCol w:w="1260"/>
        <w:gridCol w:w="1330"/>
        <w:gridCol w:w="1010"/>
      </w:tblGrid>
      <w:tr w:rsidR="00225046" w:rsidRPr="00BF1107" w:rsidTr="00F86AC5">
        <w:trPr>
          <w:trHeight w:val="465"/>
        </w:trPr>
        <w:tc>
          <w:tcPr>
            <w:tcW w:w="3231" w:type="dxa"/>
            <w:vAlign w:val="center"/>
          </w:tcPr>
          <w:p w:rsidR="00225046" w:rsidRPr="003A56EF" w:rsidRDefault="00225046" w:rsidP="002362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225046" w:rsidRPr="003A56EF" w:rsidRDefault="00225046" w:rsidP="002362BC">
            <w:pPr>
              <w:jc w:val="both"/>
              <w:rPr>
                <w:sz w:val="28"/>
                <w:szCs w:val="28"/>
              </w:rPr>
            </w:pPr>
            <w:r w:rsidRPr="003A56EF">
              <w:rPr>
                <w:sz w:val="28"/>
                <w:szCs w:val="28"/>
              </w:rPr>
              <w:t>2007-2008</w:t>
            </w:r>
          </w:p>
        </w:tc>
        <w:tc>
          <w:tcPr>
            <w:tcW w:w="1323" w:type="dxa"/>
            <w:vAlign w:val="center"/>
          </w:tcPr>
          <w:p w:rsidR="00225046" w:rsidRPr="003A56EF" w:rsidRDefault="00225046" w:rsidP="002362BC">
            <w:pPr>
              <w:jc w:val="both"/>
              <w:rPr>
                <w:sz w:val="28"/>
                <w:szCs w:val="28"/>
              </w:rPr>
            </w:pPr>
            <w:r w:rsidRPr="003A56EF">
              <w:rPr>
                <w:sz w:val="28"/>
                <w:szCs w:val="28"/>
              </w:rPr>
              <w:t>2008-2009</w:t>
            </w:r>
          </w:p>
        </w:tc>
        <w:tc>
          <w:tcPr>
            <w:tcW w:w="1260" w:type="dxa"/>
          </w:tcPr>
          <w:p w:rsidR="00225046" w:rsidRPr="00BF1107" w:rsidRDefault="00225046" w:rsidP="002362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2009-2010</w:t>
            </w:r>
          </w:p>
        </w:tc>
        <w:tc>
          <w:tcPr>
            <w:tcW w:w="1330" w:type="dxa"/>
          </w:tcPr>
          <w:p w:rsidR="00225046" w:rsidRPr="00BF1107" w:rsidRDefault="00225046" w:rsidP="002362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2010-2011</w:t>
            </w:r>
          </w:p>
        </w:tc>
        <w:tc>
          <w:tcPr>
            <w:tcW w:w="1010" w:type="dxa"/>
          </w:tcPr>
          <w:p w:rsidR="00225046" w:rsidRPr="00BF1107" w:rsidRDefault="00225046" w:rsidP="002362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20011-2012</w:t>
            </w:r>
          </w:p>
        </w:tc>
      </w:tr>
      <w:tr w:rsidR="00225046" w:rsidRPr="00BF1107" w:rsidTr="00F86AC5">
        <w:trPr>
          <w:trHeight w:val="465"/>
        </w:trPr>
        <w:tc>
          <w:tcPr>
            <w:tcW w:w="3231" w:type="dxa"/>
          </w:tcPr>
          <w:p w:rsidR="00225046" w:rsidRPr="003A56EF" w:rsidRDefault="00225046" w:rsidP="002362BC">
            <w:pPr>
              <w:jc w:val="both"/>
              <w:rPr>
                <w:sz w:val="28"/>
                <w:szCs w:val="28"/>
              </w:rPr>
            </w:pPr>
            <w:r w:rsidRPr="003A56EF">
              <w:rPr>
                <w:sz w:val="28"/>
                <w:szCs w:val="28"/>
              </w:rPr>
              <w:t>Количество запросов</w:t>
            </w:r>
            <w:r>
              <w:rPr>
                <w:sz w:val="28"/>
                <w:szCs w:val="28"/>
              </w:rPr>
              <w:t xml:space="preserve"> учителей об индивид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альных консультациях</w:t>
            </w:r>
          </w:p>
        </w:tc>
        <w:tc>
          <w:tcPr>
            <w:tcW w:w="1420" w:type="dxa"/>
          </w:tcPr>
          <w:p w:rsidR="00225046" w:rsidRPr="003A56EF" w:rsidRDefault="00225046" w:rsidP="002362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23" w:type="dxa"/>
          </w:tcPr>
          <w:p w:rsidR="00225046" w:rsidRPr="003A56EF" w:rsidRDefault="00225046" w:rsidP="002362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225046" w:rsidRPr="00BF1107" w:rsidRDefault="00225046" w:rsidP="002362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330" w:type="dxa"/>
          </w:tcPr>
          <w:p w:rsidR="00225046" w:rsidRPr="00BF1107" w:rsidRDefault="00225046" w:rsidP="002362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010" w:type="dxa"/>
          </w:tcPr>
          <w:p w:rsidR="00225046" w:rsidRPr="00BF1107" w:rsidRDefault="00225046" w:rsidP="002362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225046" w:rsidRPr="00BF1107" w:rsidTr="00F86AC5">
        <w:trPr>
          <w:trHeight w:val="465"/>
        </w:trPr>
        <w:tc>
          <w:tcPr>
            <w:tcW w:w="3231" w:type="dxa"/>
          </w:tcPr>
          <w:p w:rsidR="00225046" w:rsidRPr="003A56EF" w:rsidRDefault="00225046" w:rsidP="002362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запросов учителей о групповых консультациях и сем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нарах</w:t>
            </w:r>
          </w:p>
        </w:tc>
        <w:tc>
          <w:tcPr>
            <w:tcW w:w="1420" w:type="dxa"/>
          </w:tcPr>
          <w:p w:rsidR="00225046" w:rsidRPr="003A56EF" w:rsidRDefault="00225046" w:rsidP="002362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323" w:type="dxa"/>
          </w:tcPr>
          <w:p w:rsidR="00225046" w:rsidRPr="003A56EF" w:rsidRDefault="00225046" w:rsidP="002362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60" w:type="dxa"/>
          </w:tcPr>
          <w:p w:rsidR="00225046" w:rsidRPr="00BF1107" w:rsidRDefault="00225046" w:rsidP="002362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30" w:type="dxa"/>
          </w:tcPr>
          <w:p w:rsidR="00225046" w:rsidRPr="00BF1107" w:rsidRDefault="00225046" w:rsidP="002362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010" w:type="dxa"/>
          </w:tcPr>
          <w:p w:rsidR="00225046" w:rsidRPr="00BF1107" w:rsidRDefault="00225046" w:rsidP="002362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</w:tbl>
    <w:p w:rsidR="00225046" w:rsidRDefault="00225046" w:rsidP="002362BC">
      <w:pPr>
        <w:ind w:firstLine="720"/>
        <w:jc w:val="both"/>
        <w:rPr>
          <w:color w:val="FF0000"/>
          <w:sz w:val="28"/>
          <w:szCs w:val="28"/>
        </w:rPr>
      </w:pPr>
    </w:p>
    <w:p w:rsidR="00225046" w:rsidRPr="003A56EF" w:rsidRDefault="00225046" w:rsidP="002362BC">
      <w:pPr>
        <w:ind w:firstLine="720"/>
        <w:jc w:val="both"/>
        <w:rPr>
          <w:sz w:val="28"/>
          <w:szCs w:val="28"/>
        </w:rPr>
      </w:pPr>
      <w:r w:rsidRPr="003A56EF">
        <w:rPr>
          <w:sz w:val="28"/>
          <w:szCs w:val="28"/>
        </w:rPr>
        <w:t>Как</w:t>
      </w:r>
      <w:r>
        <w:rPr>
          <w:sz w:val="28"/>
          <w:szCs w:val="28"/>
        </w:rPr>
        <w:t xml:space="preserve"> видно из таблицы, в 2011-2012 учебном году, в рамках методич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работы школы, запросы о проведении семинаров и групповых консул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таций по интересующим педагогов темам не было. Это говорит о том, что планируемая методическая работа полностью удовлетворяет потребности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дагогов. Количество запросов учителей об индивидуальных консультациях (практически не изменилось) свидетельствует о том, что педагоги стабильно работают над темами самообразования. </w:t>
      </w:r>
    </w:p>
    <w:p w:rsidR="00225046" w:rsidRDefault="00225046" w:rsidP="002362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 не менее, необходимо систематически работать над повышением</w:t>
      </w:r>
      <w:r w:rsidRPr="00230E47">
        <w:rPr>
          <w:sz w:val="28"/>
          <w:szCs w:val="28"/>
        </w:rPr>
        <w:t xml:space="preserve"> мотивации педагогов к систематическому самообразованию. </w:t>
      </w:r>
    </w:p>
    <w:p w:rsidR="00225046" w:rsidRDefault="00225046" w:rsidP="002362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Работа по обобщению и дессиминации педагогического опыта ведется систематически</w:t>
      </w:r>
      <w:r w:rsidRPr="006B0BC7">
        <w:rPr>
          <w:sz w:val="28"/>
          <w:szCs w:val="28"/>
        </w:rPr>
        <w:t>. В течение года педагогам оказывалась систематическая ко</w:t>
      </w:r>
      <w:r w:rsidRPr="006B0BC7">
        <w:rPr>
          <w:sz w:val="28"/>
          <w:szCs w:val="28"/>
        </w:rPr>
        <w:t>н</w:t>
      </w:r>
      <w:r w:rsidRPr="006B0BC7">
        <w:rPr>
          <w:sz w:val="28"/>
          <w:szCs w:val="28"/>
        </w:rPr>
        <w:t>сультационная помощь.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Опыт педагогов активно дессиминируется среди коллег вечерних школ г. Комсомольска-на-Амуре, п. Солнечный, п. Эльбан.</w:t>
      </w:r>
    </w:p>
    <w:p w:rsidR="00225046" w:rsidRDefault="00225046" w:rsidP="002362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результате работы методической службы в направлении обобщения и дессиминации передового педагогического опыта:</w:t>
      </w:r>
    </w:p>
    <w:p w:rsidR="00225046" w:rsidRPr="00AF534B" w:rsidRDefault="00225046" w:rsidP="002362BC">
      <w:pPr>
        <w:jc w:val="both"/>
        <w:rPr>
          <w:sz w:val="28"/>
          <w:szCs w:val="28"/>
        </w:rPr>
      </w:pPr>
      <w:r>
        <w:rPr>
          <w:sz w:val="28"/>
          <w:szCs w:val="28"/>
        </w:rPr>
        <w:t>- в районную базу данных внесен опыт 4-ех педагогов, что составляет 33,3  % педагогического коллектива. Данный показатель остается на уровне прошл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года. Поэтому в следующем учебном году необходимо более серьезно подходить и к выбору тем самообразования педагогов и к выбору форм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ведения итогов по работе над темами самообразования с целью обобщения опыта работы на районном уровне.</w:t>
      </w:r>
    </w:p>
    <w:p w:rsidR="00225046" w:rsidRDefault="00225046" w:rsidP="002362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2011-2012 учебном году</w:t>
      </w:r>
      <w:r w:rsidRPr="0098689E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педагогический коллектив продолжил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ту над е</w:t>
      </w:r>
      <w:r w:rsidRPr="0098689E">
        <w:rPr>
          <w:sz w:val="28"/>
          <w:szCs w:val="28"/>
        </w:rPr>
        <w:t>диной методической темой</w:t>
      </w:r>
      <w:r>
        <w:rPr>
          <w:sz w:val="28"/>
          <w:szCs w:val="28"/>
        </w:rPr>
        <w:t xml:space="preserve">: </w:t>
      </w:r>
      <w:r w:rsidRPr="0098689E">
        <w:rPr>
          <w:sz w:val="28"/>
          <w:szCs w:val="28"/>
        </w:rPr>
        <w:t xml:space="preserve"> «</w:t>
      </w:r>
      <w:r>
        <w:rPr>
          <w:sz w:val="28"/>
          <w:szCs w:val="28"/>
        </w:rPr>
        <w:t>Совершенствование</w:t>
      </w:r>
      <w:r w:rsidRPr="009868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дистанционной формы обучения </w:t>
      </w:r>
      <w:r w:rsidRPr="0098689E">
        <w:rPr>
          <w:sz w:val="28"/>
          <w:szCs w:val="28"/>
        </w:rPr>
        <w:t xml:space="preserve"> как </w:t>
      </w:r>
      <w:r>
        <w:rPr>
          <w:sz w:val="28"/>
          <w:szCs w:val="28"/>
        </w:rPr>
        <w:t>одно из условий повышения качества образования учащихся</w:t>
      </w:r>
      <w:r w:rsidRPr="009868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98689E">
        <w:rPr>
          <w:sz w:val="28"/>
          <w:szCs w:val="28"/>
        </w:rPr>
        <w:t xml:space="preserve">эффективной социализации молодежи в современном обществе». </w:t>
      </w:r>
      <w:r>
        <w:rPr>
          <w:sz w:val="28"/>
          <w:szCs w:val="28"/>
        </w:rPr>
        <w:t xml:space="preserve"> Целью работы над данной методической темой стало создание достаточного, методически грамотного содержания сайта дистанционного обучения. Надо отметить, что данная работа велась недостаточно активно со стороны учит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лей. Задача мотивации педагога в данном направлении работы не была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на. Наиболее сложно велась работа по учебному и методическому оснащ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нию сайта для реализации программ среднего (полного) общего образования. </w:t>
      </w:r>
      <w:r w:rsidRPr="0009317A">
        <w:rPr>
          <w:sz w:val="28"/>
          <w:szCs w:val="28"/>
        </w:rPr>
        <w:t>В результате</w:t>
      </w:r>
      <w:r>
        <w:rPr>
          <w:sz w:val="28"/>
          <w:szCs w:val="28"/>
        </w:rPr>
        <w:t xml:space="preserve"> данная работа не завершена.  Таким образом, на 2012-2013 учебный год необходимо закончить работу по формированию содержания учебных предметов в полном объеме для учащихся, желающих получить среднее (полное) общее образование. В 2011-2012 учебном году 11</w:t>
      </w:r>
      <w:r w:rsidRPr="005F5D2B">
        <w:rPr>
          <w:sz w:val="28"/>
          <w:szCs w:val="28"/>
        </w:rPr>
        <w:t xml:space="preserve"> учащихся</w:t>
      </w:r>
      <w:r>
        <w:rPr>
          <w:sz w:val="28"/>
          <w:szCs w:val="28"/>
        </w:rPr>
        <w:t xml:space="preserve"> обучались сочетая формы обучения: дистанционно и очно-заочно. Из них двое учащихся 9 класса были отчислены по личным причинам, четверо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щихся 10 классов успешно закончили учебный год и переведены в 11 класс. Пятеро учащихся начинали обучение в 11 классах: двое отчислены по семе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ным обстоятельствам, трое успешно усвоили программу 11 класса и перев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дены в 12 класс. Трое учащихся обучались в 12 классах: одна отчислена, двое успешно прошли итоговую аттестацию. Экзамены в форме ЕГЭ сдали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пешно в основные сроки: математика (36,36 баллов), русский язык (50,45 баллов), одна из учащихся сдала ЕГЭ по выбору по обществознанию (49 ба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лов).</w:t>
      </w:r>
    </w:p>
    <w:p w:rsidR="00225046" w:rsidRDefault="00225046" w:rsidP="002362BC">
      <w:pPr>
        <w:ind w:left="1080"/>
        <w:jc w:val="both"/>
        <w:rPr>
          <w:sz w:val="28"/>
          <w:szCs w:val="28"/>
        </w:rPr>
      </w:pPr>
    </w:p>
    <w:p w:rsidR="00225046" w:rsidRPr="00C67013" w:rsidRDefault="00225046" w:rsidP="002362BC">
      <w:pPr>
        <w:ind w:firstLine="720"/>
        <w:jc w:val="both"/>
        <w:rPr>
          <w:sz w:val="28"/>
          <w:szCs w:val="28"/>
        </w:rPr>
      </w:pPr>
      <w:r w:rsidRPr="00C67013">
        <w:rPr>
          <w:sz w:val="28"/>
          <w:szCs w:val="28"/>
        </w:rPr>
        <w:t>Деятельность профессиональных объединений педагогов является э</w:t>
      </w:r>
      <w:r w:rsidRPr="00C67013">
        <w:rPr>
          <w:sz w:val="28"/>
          <w:szCs w:val="28"/>
        </w:rPr>
        <w:t>ф</w:t>
      </w:r>
      <w:r w:rsidRPr="00C67013">
        <w:rPr>
          <w:sz w:val="28"/>
          <w:szCs w:val="28"/>
        </w:rPr>
        <w:t xml:space="preserve">фективной. Все </w:t>
      </w:r>
      <w:r>
        <w:rPr>
          <w:sz w:val="28"/>
          <w:szCs w:val="28"/>
        </w:rPr>
        <w:t>запланированные заседания проведены, так же имели место внеплановые заседания на которых оперативно решались вопросы анализа проводимых проверочных работ при подготовке к итоговой аттестации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щихся</w:t>
      </w:r>
      <w:r w:rsidRPr="00C67013">
        <w:rPr>
          <w:sz w:val="28"/>
          <w:szCs w:val="28"/>
        </w:rPr>
        <w:t xml:space="preserve">. В результате работы МО </w:t>
      </w:r>
      <w:r>
        <w:rPr>
          <w:sz w:val="28"/>
          <w:szCs w:val="28"/>
        </w:rPr>
        <w:t>(своевременных корректировок в календа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но-тематическом планировании, корректировок индивидуальных и групп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вых консультаций) 100 % учащихся получили документы об образовании, но </w:t>
      </w:r>
      <w:r w:rsidRPr="00652BB8">
        <w:rPr>
          <w:sz w:val="28"/>
          <w:szCs w:val="28"/>
        </w:rPr>
        <w:t xml:space="preserve">качество обучения по результатам государственной итоговой аттестации </w:t>
      </w:r>
      <w:r>
        <w:rPr>
          <w:sz w:val="28"/>
          <w:szCs w:val="28"/>
        </w:rPr>
        <w:t>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щественно снизилось по многим предметам </w:t>
      </w:r>
      <w:r w:rsidRPr="00652BB8">
        <w:rPr>
          <w:sz w:val="28"/>
          <w:szCs w:val="28"/>
        </w:rPr>
        <w:t>(приложение № 1).</w:t>
      </w:r>
      <w:r>
        <w:rPr>
          <w:sz w:val="28"/>
          <w:szCs w:val="28"/>
        </w:rPr>
        <w:t xml:space="preserve"> П</w:t>
      </w:r>
      <w:r w:rsidRPr="00C67013">
        <w:rPr>
          <w:sz w:val="28"/>
          <w:szCs w:val="28"/>
        </w:rPr>
        <w:t>овысился методический уровень проведения предметных недель. В результате пров</w:t>
      </w:r>
      <w:r w:rsidRPr="00C67013">
        <w:rPr>
          <w:sz w:val="28"/>
          <w:szCs w:val="28"/>
        </w:rPr>
        <w:t>о</w:t>
      </w:r>
      <w:r w:rsidRPr="00C67013">
        <w:rPr>
          <w:sz w:val="28"/>
          <w:szCs w:val="28"/>
        </w:rPr>
        <w:t>димых мероприятий, повысился интерес учащихся  к изучению учебных ди</w:t>
      </w:r>
      <w:r w:rsidRPr="00C67013">
        <w:rPr>
          <w:sz w:val="28"/>
          <w:szCs w:val="28"/>
        </w:rPr>
        <w:t>с</w:t>
      </w:r>
      <w:r w:rsidRPr="00C67013">
        <w:rPr>
          <w:sz w:val="28"/>
          <w:szCs w:val="28"/>
        </w:rPr>
        <w:t xml:space="preserve">циплин в среднем по всем предметам с </w:t>
      </w:r>
      <w:r>
        <w:rPr>
          <w:sz w:val="28"/>
          <w:szCs w:val="28"/>
        </w:rPr>
        <w:t>3,3</w:t>
      </w:r>
      <w:r w:rsidRPr="00C67013">
        <w:rPr>
          <w:sz w:val="28"/>
          <w:szCs w:val="28"/>
        </w:rPr>
        <w:t xml:space="preserve"> балла до </w:t>
      </w:r>
      <w:r>
        <w:rPr>
          <w:sz w:val="28"/>
          <w:szCs w:val="28"/>
        </w:rPr>
        <w:t>6</w:t>
      </w:r>
      <w:r w:rsidRPr="00C67013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C67013">
        <w:rPr>
          <w:sz w:val="28"/>
          <w:szCs w:val="28"/>
        </w:rPr>
        <w:t xml:space="preserve"> балла (по 10-ти балльной системе оценки). </w:t>
      </w:r>
    </w:p>
    <w:p w:rsidR="00225046" w:rsidRPr="00C67013" w:rsidRDefault="00225046" w:rsidP="002362BC">
      <w:pPr>
        <w:ind w:firstLine="720"/>
        <w:jc w:val="both"/>
        <w:rPr>
          <w:sz w:val="28"/>
          <w:szCs w:val="28"/>
        </w:rPr>
      </w:pPr>
      <w:r w:rsidRPr="00C67013">
        <w:rPr>
          <w:sz w:val="28"/>
          <w:szCs w:val="28"/>
        </w:rPr>
        <w:t>Повышение квалификации педагогических кадров не ограничивается внутришкольной работой. Все педагоги проходят курсы повышения квал</w:t>
      </w:r>
      <w:r w:rsidRPr="00C67013">
        <w:rPr>
          <w:sz w:val="28"/>
          <w:szCs w:val="28"/>
        </w:rPr>
        <w:t>и</w:t>
      </w:r>
      <w:r w:rsidRPr="00C67013">
        <w:rPr>
          <w:sz w:val="28"/>
          <w:szCs w:val="28"/>
        </w:rPr>
        <w:t>фикации в соответствии с графиком (1 раз в 5 лет).</w:t>
      </w:r>
    </w:p>
    <w:p w:rsidR="00225046" w:rsidRPr="00C67013" w:rsidRDefault="00225046" w:rsidP="002362BC">
      <w:pPr>
        <w:ind w:firstLine="720"/>
        <w:jc w:val="both"/>
        <w:rPr>
          <w:sz w:val="28"/>
          <w:szCs w:val="28"/>
        </w:rPr>
      </w:pPr>
      <w:r w:rsidRPr="00C67013">
        <w:rPr>
          <w:sz w:val="28"/>
          <w:szCs w:val="28"/>
        </w:rPr>
        <w:t>Материально-техническая база методической службы М</w:t>
      </w:r>
      <w:r>
        <w:rPr>
          <w:sz w:val="28"/>
          <w:szCs w:val="28"/>
        </w:rPr>
        <w:t>Б</w:t>
      </w:r>
      <w:r w:rsidRPr="00C67013">
        <w:rPr>
          <w:sz w:val="28"/>
          <w:szCs w:val="28"/>
        </w:rPr>
        <w:t>ОУ ОСОШ достаточна. Накоплена хорошая база педагогической информации. Технич</w:t>
      </w:r>
      <w:r w:rsidRPr="00C67013">
        <w:rPr>
          <w:sz w:val="28"/>
          <w:szCs w:val="28"/>
        </w:rPr>
        <w:t>е</w:t>
      </w:r>
      <w:r w:rsidRPr="00C67013">
        <w:rPr>
          <w:sz w:val="28"/>
          <w:szCs w:val="28"/>
        </w:rPr>
        <w:t>ская оснащенность учебных кабинетов постоянно улучшается. В 20</w:t>
      </w:r>
      <w:r>
        <w:rPr>
          <w:sz w:val="28"/>
          <w:szCs w:val="28"/>
        </w:rPr>
        <w:t>11</w:t>
      </w:r>
      <w:r w:rsidRPr="00C67013">
        <w:rPr>
          <w:sz w:val="28"/>
          <w:szCs w:val="28"/>
        </w:rPr>
        <w:t>-20</w:t>
      </w:r>
      <w:r>
        <w:rPr>
          <w:sz w:val="28"/>
          <w:szCs w:val="28"/>
        </w:rPr>
        <w:t>12</w:t>
      </w:r>
      <w:r w:rsidRPr="00C67013">
        <w:rPr>
          <w:sz w:val="28"/>
          <w:szCs w:val="28"/>
        </w:rPr>
        <w:t xml:space="preserve"> учебном году функционировало 10 кабинетов. 4 кабинета оснащены телев</w:t>
      </w:r>
      <w:r w:rsidRPr="00C67013">
        <w:rPr>
          <w:sz w:val="28"/>
          <w:szCs w:val="28"/>
        </w:rPr>
        <w:t>и</w:t>
      </w:r>
      <w:r w:rsidRPr="00C67013">
        <w:rPr>
          <w:sz w:val="28"/>
          <w:szCs w:val="28"/>
        </w:rPr>
        <w:t xml:space="preserve">зором и </w:t>
      </w:r>
      <w:r w:rsidRPr="00C67013">
        <w:rPr>
          <w:sz w:val="28"/>
          <w:szCs w:val="28"/>
          <w:lang w:val="en-US"/>
        </w:rPr>
        <w:t>DVD</w:t>
      </w:r>
      <w:r w:rsidRPr="00C67013">
        <w:rPr>
          <w:sz w:val="28"/>
          <w:szCs w:val="28"/>
        </w:rPr>
        <w:t xml:space="preserve">, </w:t>
      </w:r>
      <w:r>
        <w:rPr>
          <w:sz w:val="28"/>
          <w:szCs w:val="28"/>
        </w:rPr>
        <w:t>1 кабинет русского языка ноутбуком и мультимедиапроект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ром, </w:t>
      </w:r>
      <w:r w:rsidRPr="00C67013">
        <w:rPr>
          <w:sz w:val="28"/>
          <w:szCs w:val="28"/>
        </w:rPr>
        <w:t>кабинеты физики и химии имеют необходимое оборудование, функци</w:t>
      </w:r>
      <w:r w:rsidRPr="00C67013">
        <w:rPr>
          <w:sz w:val="28"/>
          <w:szCs w:val="28"/>
        </w:rPr>
        <w:t>о</w:t>
      </w:r>
      <w:r w:rsidRPr="00C67013">
        <w:rPr>
          <w:sz w:val="28"/>
          <w:szCs w:val="28"/>
        </w:rPr>
        <w:t>нирует кабинет информатики, в который обеспечен доступ всех участников образовательного процесса.</w:t>
      </w:r>
    </w:p>
    <w:p w:rsidR="00225046" w:rsidRDefault="00225046" w:rsidP="00520EDD">
      <w:pPr>
        <w:ind w:firstLine="720"/>
        <w:jc w:val="both"/>
        <w:rPr>
          <w:sz w:val="28"/>
          <w:szCs w:val="28"/>
        </w:rPr>
      </w:pPr>
      <w:r w:rsidRPr="00C67013">
        <w:rPr>
          <w:sz w:val="28"/>
          <w:szCs w:val="28"/>
        </w:rPr>
        <w:t>Таким образом, методическая работа в М</w:t>
      </w:r>
      <w:r>
        <w:rPr>
          <w:sz w:val="28"/>
          <w:szCs w:val="28"/>
        </w:rPr>
        <w:t>Б</w:t>
      </w:r>
      <w:r w:rsidRPr="00C67013">
        <w:rPr>
          <w:sz w:val="28"/>
          <w:szCs w:val="28"/>
        </w:rPr>
        <w:t>ОУ ОСОШ ведется систем</w:t>
      </w:r>
      <w:r w:rsidRPr="00C67013">
        <w:rPr>
          <w:sz w:val="28"/>
          <w:szCs w:val="28"/>
        </w:rPr>
        <w:t>а</w:t>
      </w:r>
      <w:r w:rsidRPr="00C67013">
        <w:rPr>
          <w:sz w:val="28"/>
          <w:szCs w:val="28"/>
        </w:rPr>
        <w:t>тически, используются современные научно-методические рекомендации при планировании и организации методической работы в школе. Методическая работа эффективна. Об этом свидетел</w:t>
      </w:r>
      <w:r>
        <w:rPr>
          <w:sz w:val="28"/>
          <w:szCs w:val="28"/>
        </w:rPr>
        <w:t>ьствуют квалификация педагогов. Из 11 человек педагогического коллектива 92</w:t>
      </w:r>
      <w:r w:rsidRPr="00C67013">
        <w:rPr>
          <w:sz w:val="28"/>
          <w:szCs w:val="28"/>
        </w:rPr>
        <w:t xml:space="preserve"> % </w:t>
      </w:r>
      <w:r>
        <w:rPr>
          <w:sz w:val="28"/>
          <w:szCs w:val="28"/>
        </w:rPr>
        <w:t xml:space="preserve"> </w:t>
      </w:r>
      <w:r w:rsidRPr="00C67013">
        <w:rPr>
          <w:sz w:val="28"/>
          <w:szCs w:val="28"/>
        </w:rPr>
        <w:t>педагогов имеют квалификацио</w:t>
      </w:r>
      <w:r w:rsidRPr="00C67013">
        <w:rPr>
          <w:sz w:val="28"/>
          <w:szCs w:val="28"/>
        </w:rPr>
        <w:t>н</w:t>
      </w:r>
      <w:r w:rsidRPr="00C67013">
        <w:rPr>
          <w:sz w:val="28"/>
          <w:szCs w:val="28"/>
        </w:rPr>
        <w:t>ную категорию:</w:t>
      </w:r>
    </w:p>
    <w:p w:rsidR="00225046" w:rsidRDefault="00225046" w:rsidP="002362BC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высшую квалификационную категорию руководителя – 1человек, что составляет  (9,1 %)</w:t>
      </w:r>
    </w:p>
    <w:p w:rsidR="00225046" w:rsidRDefault="00225046" w:rsidP="002362BC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первую квалификационную</w:t>
      </w:r>
      <w:r w:rsidRPr="00C67013">
        <w:rPr>
          <w:sz w:val="28"/>
          <w:szCs w:val="28"/>
        </w:rPr>
        <w:t xml:space="preserve"> категорию имеют </w:t>
      </w:r>
      <w:r>
        <w:rPr>
          <w:sz w:val="28"/>
          <w:szCs w:val="28"/>
        </w:rPr>
        <w:t>7</w:t>
      </w:r>
      <w:r w:rsidRPr="00C67013">
        <w:rPr>
          <w:sz w:val="28"/>
          <w:szCs w:val="28"/>
        </w:rPr>
        <w:t xml:space="preserve"> человек, что составляет </w:t>
      </w:r>
      <w:r>
        <w:rPr>
          <w:sz w:val="28"/>
          <w:szCs w:val="28"/>
        </w:rPr>
        <w:t>63,6</w:t>
      </w:r>
      <w:r w:rsidRPr="00C67013">
        <w:rPr>
          <w:sz w:val="28"/>
          <w:szCs w:val="28"/>
        </w:rPr>
        <w:t>%</w:t>
      </w:r>
    </w:p>
    <w:p w:rsidR="00225046" w:rsidRDefault="00225046" w:rsidP="002362BC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67013">
        <w:rPr>
          <w:sz w:val="28"/>
          <w:szCs w:val="28"/>
        </w:rPr>
        <w:t xml:space="preserve">торую – </w:t>
      </w:r>
      <w:r>
        <w:rPr>
          <w:sz w:val="28"/>
          <w:szCs w:val="28"/>
        </w:rPr>
        <w:t>1</w:t>
      </w:r>
      <w:r w:rsidRPr="00C67013">
        <w:rPr>
          <w:sz w:val="28"/>
          <w:szCs w:val="28"/>
        </w:rPr>
        <w:t>челове</w:t>
      </w:r>
      <w:r>
        <w:rPr>
          <w:sz w:val="28"/>
          <w:szCs w:val="28"/>
        </w:rPr>
        <w:t>к</w:t>
      </w:r>
      <w:r w:rsidRPr="00C67013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>9,1 %</w:t>
      </w:r>
    </w:p>
    <w:p w:rsidR="00225046" w:rsidRDefault="00225046" w:rsidP="002362BC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имеют категории – 1 человек, что составляет 9,1%.</w:t>
      </w:r>
    </w:p>
    <w:p w:rsidR="00225046" w:rsidRDefault="00225046" w:rsidP="002362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Опыт 4 педагогов занесен в районную базу данных ППО, что составл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 36,4 % от всего педагогического коллектива.</w:t>
      </w:r>
    </w:p>
    <w:p w:rsidR="00225046" w:rsidRDefault="00225046" w:rsidP="002362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2011-2012 учебно году не был обобщен опыт работы по обучению навыкам самостоятельной работы по усво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знаний учащимися (Тарнаева Л.Д.) Поэтому данная задача должна быть решена в 2012-2013 учебнм году.</w:t>
      </w:r>
    </w:p>
    <w:p w:rsidR="00225046" w:rsidRDefault="00225046" w:rsidP="002362BC">
      <w:pPr>
        <w:jc w:val="both"/>
        <w:rPr>
          <w:sz w:val="28"/>
          <w:szCs w:val="28"/>
        </w:rPr>
      </w:pPr>
    </w:p>
    <w:p w:rsidR="00225046" w:rsidRPr="00BD774F" w:rsidRDefault="00225046" w:rsidP="00113AA9">
      <w:pPr>
        <w:pStyle w:val="ListParagraph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774F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bCs/>
          <w:sz w:val="28"/>
          <w:szCs w:val="28"/>
        </w:rPr>
        <w:t>Воспитательная работа</w:t>
      </w:r>
      <w:r w:rsidRPr="00BD774F">
        <w:rPr>
          <w:rFonts w:ascii="Times New Roman" w:hAnsi="Times New Roman" w:cs="Times New Roman"/>
          <w:sz w:val="28"/>
          <w:szCs w:val="28"/>
        </w:rPr>
        <w:t>.</w:t>
      </w:r>
    </w:p>
    <w:p w:rsidR="00225046" w:rsidRDefault="00225046" w:rsidP="00113AA9">
      <w:pPr>
        <w:rPr>
          <w:sz w:val="28"/>
          <w:szCs w:val="28"/>
        </w:rPr>
      </w:pPr>
    </w:p>
    <w:p w:rsidR="00225046" w:rsidRDefault="00225046" w:rsidP="00113AA9">
      <w:pPr>
        <w:ind w:firstLine="567"/>
        <w:jc w:val="both"/>
        <w:rPr>
          <w:sz w:val="28"/>
          <w:szCs w:val="28"/>
        </w:rPr>
      </w:pPr>
      <w:r w:rsidRPr="0012187B">
        <w:rPr>
          <w:sz w:val="28"/>
          <w:szCs w:val="28"/>
        </w:rPr>
        <w:t>В школе эффективно реализуется система воспитательной работы, включающая  в себя реализацию воспитательных систем классов, основа</w:t>
      </w:r>
      <w:r w:rsidRPr="0012187B">
        <w:rPr>
          <w:sz w:val="28"/>
          <w:szCs w:val="28"/>
        </w:rPr>
        <w:t>н</w:t>
      </w:r>
      <w:r w:rsidRPr="0012187B">
        <w:rPr>
          <w:sz w:val="28"/>
          <w:szCs w:val="28"/>
        </w:rPr>
        <w:t>ный  на сохранении школьных традиций. Приоритетным направлением во</w:t>
      </w:r>
      <w:r w:rsidRPr="0012187B">
        <w:rPr>
          <w:sz w:val="28"/>
          <w:szCs w:val="28"/>
        </w:rPr>
        <w:t>с</w:t>
      </w:r>
      <w:r w:rsidRPr="0012187B">
        <w:rPr>
          <w:sz w:val="28"/>
          <w:szCs w:val="28"/>
        </w:rPr>
        <w:t xml:space="preserve">питательной работы является работа по правовому воспитанию, воспитанию здорового образа жизни, патриотическому воспитанию.  </w:t>
      </w:r>
      <w:r>
        <w:rPr>
          <w:sz w:val="28"/>
          <w:szCs w:val="28"/>
        </w:rPr>
        <w:t>В 2011-2012</w:t>
      </w:r>
      <w:r w:rsidRPr="0012187B">
        <w:rPr>
          <w:sz w:val="28"/>
          <w:szCs w:val="28"/>
        </w:rPr>
        <w:t xml:space="preserve"> уче</w:t>
      </w:r>
      <w:r w:rsidRPr="0012187B">
        <w:rPr>
          <w:sz w:val="28"/>
          <w:szCs w:val="28"/>
        </w:rPr>
        <w:t>б</w:t>
      </w:r>
      <w:r w:rsidRPr="0012187B">
        <w:rPr>
          <w:sz w:val="28"/>
          <w:szCs w:val="28"/>
        </w:rPr>
        <w:t>н</w:t>
      </w:r>
      <w:r>
        <w:rPr>
          <w:sz w:val="28"/>
          <w:szCs w:val="28"/>
        </w:rPr>
        <w:t>ом</w:t>
      </w:r>
      <w:r w:rsidRPr="0012187B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12187B">
        <w:rPr>
          <w:sz w:val="28"/>
          <w:szCs w:val="28"/>
        </w:rPr>
        <w:t xml:space="preserve"> </w:t>
      </w:r>
      <w:r>
        <w:rPr>
          <w:sz w:val="28"/>
          <w:szCs w:val="28"/>
        </w:rPr>
        <w:t>в результате реализации созданной модели воспитательной системы школы, реализуются следующие направления воспитательной работы:</w:t>
      </w:r>
    </w:p>
    <w:p w:rsidR="00225046" w:rsidRDefault="00225046" w:rsidP="00113A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семейных ценностей, воспитание культуры общения (ВС «Основа основ»);</w:t>
      </w:r>
    </w:p>
    <w:p w:rsidR="00225046" w:rsidRDefault="00225046" w:rsidP="00113A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уважительного отношения к людям, заботы о ветеранах (ВС «Милосердие»);</w:t>
      </w:r>
    </w:p>
    <w:p w:rsidR="00225046" w:rsidRDefault="00225046" w:rsidP="00113A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развитие индивидуальных творческих задатков и спосо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ностей через творчество (ВС «Зажги свою звезду» выпуск газеты, молоде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ное объединение «Диалог»);</w:t>
      </w:r>
    </w:p>
    <w:p w:rsidR="00225046" w:rsidRDefault="00225046" w:rsidP="00113A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гражданственности, патриотизма, готовность раскрыть и применить свои способности на пользу себе, людям, Родине (ВС «Я и мое Отечество» работа группы «Дорогами памяти»);</w:t>
      </w:r>
    </w:p>
    <w:p w:rsidR="00225046" w:rsidRDefault="00225046" w:rsidP="00113A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личностному и профессиональному самоопределению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щихся (ВС «Найди себя»);</w:t>
      </w:r>
    </w:p>
    <w:p w:rsidR="00225046" w:rsidRDefault="00225046" w:rsidP="00113A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толерантности (формирование опыта понимания, принятия, общения, совместного действия с другими людьми) (ВС «Я и мир»);</w:t>
      </w:r>
    </w:p>
    <w:p w:rsidR="00225046" w:rsidRDefault="00225046" w:rsidP="00113A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прочных основ и устойчивой потребности в здоровом образе жизни; воспитание экологической культуры  (ВС «Экоград»).</w:t>
      </w:r>
    </w:p>
    <w:p w:rsidR="00225046" w:rsidRPr="00BF1107" w:rsidRDefault="00225046" w:rsidP="00113AA9">
      <w:pPr>
        <w:jc w:val="both"/>
        <w:rPr>
          <w:color w:val="FF0000"/>
          <w:sz w:val="28"/>
          <w:szCs w:val="28"/>
        </w:rPr>
      </w:pPr>
    </w:p>
    <w:p w:rsidR="00225046" w:rsidRPr="00DA1431" w:rsidRDefault="00225046" w:rsidP="00113AA9">
      <w:pPr>
        <w:ind w:firstLine="567"/>
        <w:jc w:val="both"/>
        <w:rPr>
          <w:sz w:val="28"/>
          <w:szCs w:val="28"/>
        </w:rPr>
      </w:pPr>
      <w:r w:rsidRPr="00AC743B">
        <w:rPr>
          <w:sz w:val="28"/>
          <w:szCs w:val="28"/>
        </w:rPr>
        <w:t xml:space="preserve">Система работы по оказанию психолого-педагогической поддержки обучающимся строится в соответствие с межведомственной программой «Всеобуч». </w:t>
      </w:r>
      <w:r w:rsidRPr="00DA1431">
        <w:rPr>
          <w:sz w:val="28"/>
          <w:szCs w:val="28"/>
        </w:rPr>
        <w:t>Одним из показателей удовлетворенности образовательным пр</w:t>
      </w:r>
      <w:r w:rsidRPr="00DA1431">
        <w:rPr>
          <w:sz w:val="28"/>
          <w:szCs w:val="28"/>
        </w:rPr>
        <w:t>о</w:t>
      </w:r>
      <w:r w:rsidRPr="00DA1431">
        <w:rPr>
          <w:sz w:val="28"/>
          <w:szCs w:val="28"/>
        </w:rPr>
        <w:t>цессом, взаимоотношениями в школе является снижение уровня тревожности обучающихся.</w:t>
      </w:r>
    </w:p>
    <w:p w:rsidR="00225046" w:rsidRDefault="00225046" w:rsidP="00113AA9">
      <w:pPr>
        <w:ind w:firstLine="567"/>
        <w:jc w:val="both"/>
        <w:rPr>
          <w:sz w:val="28"/>
          <w:szCs w:val="28"/>
        </w:rPr>
      </w:pPr>
    </w:p>
    <w:p w:rsidR="00225046" w:rsidRPr="00DA1431" w:rsidRDefault="00225046" w:rsidP="00113AA9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2520"/>
        <w:gridCol w:w="2700"/>
        <w:gridCol w:w="2700"/>
      </w:tblGrid>
      <w:tr w:rsidR="00225046" w:rsidRPr="00DA1431">
        <w:trPr>
          <w:trHeight w:val="324"/>
        </w:trPr>
        <w:tc>
          <w:tcPr>
            <w:tcW w:w="1440" w:type="dxa"/>
          </w:tcPr>
          <w:p w:rsidR="00225046" w:rsidRPr="00DA1431" w:rsidRDefault="00225046" w:rsidP="00113AA9">
            <w:pPr>
              <w:jc w:val="both"/>
              <w:rPr>
                <w:sz w:val="28"/>
                <w:szCs w:val="28"/>
              </w:rPr>
            </w:pPr>
            <w:r w:rsidRPr="00DA1431">
              <w:rPr>
                <w:sz w:val="28"/>
                <w:szCs w:val="28"/>
              </w:rPr>
              <w:t>Учебный год.</w:t>
            </w:r>
          </w:p>
        </w:tc>
        <w:tc>
          <w:tcPr>
            <w:tcW w:w="2520" w:type="dxa"/>
          </w:tcPr>
          <w:p w:rsidR="00225046" w:rsidRPr="00DA1431" w:rsidRDefault="00225046" w:rsidP="00113AA9">
            <w:pPr>
              <w:rPr>
                <w:i/>
                <w:iCs/>
                <w:sz w:val="28"/>
                <w:szCs w:val="28"/>
              </w:rPr>
            </w:pPr>
            <w:r w:rsidRPr="00DA1431">
              <w:rPr>
                <w:i/>
                <w:iCs/>
                <w:sz w:val="28"/>
                <w:szCs w:val="28"/>
              </w:rPr>
              <w:t>Уровень трево</w:t>
            </w:r>
            <w:r w:rsidRPr="00DA1431">
              <w:rPr>
                <w:i/>
                <w:iCs/>
                <w:sz w:val="28"/>
                <w:szCs w:val="28"/>
              </w:rPr>
              <w:t>ж</w:t>
            </w:r>
            <w:r w:rsidRPr="00DA1431">
              <w:rPr>
                <w:i/>
                <w:iCs/>
                <w:sz w:val="28"/>
                <w:szCs w:val="28"/>
              </w:rPr>
              <w:t>ности</w:t>
            </w:r>
          </w:p>
          <w:p w:rsidR="00225046" w:rsidRPr="00DA1431" w:rsidRDefault="00225046" w:rsidP="00113AA9">
            <w:pPr>
              <w:rPr>
                <w:i/>
                <w:iCs/>
                <w:sz w:val="28"/>
                <w:szCs w:val="28"/>
              </w:rPr>
            </w:pPr>
            <w:r w:rsidRPr="00DA1431">
              <w:rPr>
                <w:i/>
                <w:iCs/>
                <w:sz w:val="28"/>
                <w:szCs w:val="28"/>
              </w:rPr>
              <w:t>на начало года</w:t>
            </w:r>
          </w:p>
        </w:tc>
        <w:tc>
          <w:tcPr>
            <w:tcW w:w="2700" w:type="dxa"/>
          </w:tcPr>
          <w:p w:rsidR="00225046" w:rsidRPr="00DA1431" w:rsidRDefault="00225046" w:rsidP="00113AA9">
            <w:pPr>
              <w:rPr>
                <w:i/>
                <w:iCs/>
                <w:sz w:val="28"/>
                <w:szCs w:val="28"/>
              </w:rPr>
            </w:pPr>
            <w:r w:rsidRPr="00DA1431">
              <w:rPr>
                <w:i/>
                <w:iCs/>
                <w:sz w:val="28"/>
                <w:szCs w:val="28"/>
              </w:rPr>
              <w:t>Уровень тревожн</w:t>
            </w:r>
            <w:r w:rsidRPr="00DA1431">
              <w:rPr>
                <w:i/>
                <w:iCs/>
                <w:sz w:val="28"/>
                <w:szCs w:val="28"/>
              </w:rPr>
              <w:t>о</w:t>
            </w:r>
            <w:r w:rsidRPr="00DA1431">
              <w:rPr>
                <w:i/>
                <w:iCs/>
                <w:sz w:val="28"/>
                <w:szCs w:val="28"/>
              </w:rPr>
              <w:t>сти</w:t>
            </w:r>
          </w:p>
          <w:p w:rsidR="00225046" w:rsidRPr="00DA1431" w:rsidRDefault="00225046" w:rsidP="00113AA9">
            <w:pPr>
              <w:rPr>
                <w:i/>
                <w:iCs/>
                <w:sz w:val="28"/>
                <w:szCs w:val="28"/>
              </w:rPr>
            </w:pPr>
            <w:r w:rsidRPr="00DA1431">
              <w:rPr>
                <w:i/>
                <w:iCs/>
                <w:sz w:val="28"/>
                <w:szCs w:val="28"/>
              </w:rPr>
              <w:t>на конец года</w:t>
            </w:r>
          </w:p>
        </w:tc>
        <w:tc>
          <w:tcPr>
            <w:tcW w:w="2700" w:type="dxa"/>
          </w:tcPr>
          <w:p w:rsidR="00225046" w:rsidRPr="00DA1431" w:rsidRDefault="00225046" w:rsidP="00113AA9">
            <w:pPr>
              <w:rPr>
                <w:i/>
                <w:iCs/>
                <w:sz w:val="28"/>
                <w:szCs w:val="28"/>
              </w:rPr>
            </w:pPr>
            <w:r w:rsidRPr="00DA1431">
              <w:rPr>
                <w:i/>
                <w:iCs/>
                <w:sz w:val="28"/>
                <w:szCs w:val="28"/>
              </w:rPr>
              <w:t>Снижение уровень тревожности</w:t>
            </w:r>
          </w:p>
          <w:p w:rsidR="00225046" w:rsidRPr="00DA1431" w:rsidRDefault="00225046" w:rsidP="00113AA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25046" w:rsidRPr="00DA1431">
        <w:trPr>
          <w:trHeight w:val="324"/>
        </w:trPr>
        <w:tc>
          <w:tcPr>
            <w:tcW w:w="1440" w:type="dxa"/>
          </w:tcPr>
          <w:p w:rsidR="00225046" w:rsidRPr="00DA1431" w:rsidRDefault="00225046" w:rsidP="00113AA9">
            <w:pPr>
              <w:jc w:val="both"/>
              <w:rPr>
                <w:sz w:val="28"/>
                <w:szCs w:val="28"/>
              </w:rPr>
            </w:pPr>
            <w:r w:rsidRPr="00DA1431">
              <w:rPr>
                <w:sz w:val="28"/>
                <w:szCs w:val="28"/>
              </w:rPr>
              <w:t>2006-2007</w:t>
            </w:r>
          </w:p>
        </w:tc>
        <w:tc>
          <w:tcPr>
            <w:tcW w:w="2520" w:type="dxa"/>
          </w:tcPr>
          <w:p w:rsidR="00225046" w:rsidRPr="00DA1431" w:rsidRDefault="00225046" w:rsidP="00113AA9">
            <w:pPr>
              <w:jc w:val="center"/>
              <w:rPr>
                <w:sz w:val="28"/>
                <w:szCs w:val="28"/>
              </w:rPr>
            </w:pPr>
            <w:r w:rsidRPr="00DA1431">
              <w:rPr>
                <w:sz w:val="28"/>
                <w:szCs w:val="28"/>
              </w:rPr>
              <w:t>3,8</w:t>
            </w:r>
          </w:p>
        </w:tc>
        <w:tc>
          <w:tcPr>
            <w:tcW w:w="2700" w:type="dxa"/>
          </w:tcPr>
          <w:p w:rsidR="00225046" w:rsidRPr="00DA1431" w:rsidRDefault="00225046" w:rsidP="00113AA9">
            <w:pPr>
              <w:jc w:val="center"/>
              <w:rPr>
                <w:sz w:val="28"/>
                <w:szCs w:val="28"/>
              </w:rPr>
            </w:pPr>
            <w:r w:rsidRPr="00DA1431">
              <w:rPr>
                <w:sz w:val="28"/>
                <w:szCs w:val="28"/>
              </w:rPr>
              <w:t>1,2</w:t>
            </w:r>
          </w:p>
        </w:tc>
        <w:tc>
          <w:tcPr>
            <w:tcW w:w="2700" w:type="dxa"/>
          </w:tcPr>
          <w:p w:rsidR="00225046" w:rsidRPr="00DA1431" w:rsidRDefault="00225046" w:rsidP="00113AA9">
            <w:pPr>
              <w:jc w:val="center"/>
              <w:rPr>
                <w:sz w:val="28"/>
                <w:szCs w:val="28"/>
              </w:rPr>
            </w:pPr>
            <w:r w:rsidRPr="00DA1431">
              <w:rPr>
                <w:sz w:val="28"/>
                <w:szCs w:val="28"/>
              </w:rPr>
              <w:t>2,6</w:t>
            </w:r>
          </w:p>
        </w:tc>
      </w:tr>
      <w:tr w:rsidR="00225046" w:rsidRPr="00DA1431">
        <w:trPr>
          <w:trHeight w:val="324"/>
        </w:trPr>
        <w:tc>
          <w:tcPr>
            <w:tcW w:w="1440" w:type="dxa"/>
          </w:tcPr>
          <w:p w:rsidR="00225046" w:rsidRPr="00DA1431" w:rsidRDefault="00225046" w:rsidP="00113AA9">
            <w:pPr>
              <w:jc w:val="both"/>
              <w:rPr>
                <w:sz w:val="28"/>
                <w:szCs w:val="28"/>
              </w:rPr>
            </w:pPr>
            <w:r w:rsidRPr="00DA1431">
              <w:rPr>
                <w:sz w:val="28"/>
                <w:szCs w:val="28"/>
              </w:rPr>
              <w:t>2007-2008</w:t>
            </w:r>
          </w:p>
        </w:tc>
        <w:tc>
          <w:tcPr>
            <w:tcW w:w="2520" w:type="dxa"/>
          </w:tcPr>
          <w:p w:rsidR="00225046" w:rsidRPr="00DA1431" w:rsidRDefault="00225046" w:rsidP="00113AA9">
            <w:pPr>
              <w:jc w:val="center"/>
              <w:rPr>
                <w:sz w:val="28"/>
                <w:szCs w:val="28"/>
              </w:rPr>
            </w:pPr>
            <w:r w:rsidRPr="00DA1431">
              <w:rPr>
                <w:sz w:val="28"/>
                <w:szCs w:val="28"/>
              </w:rPr>
              <w:t>4,0</w:t>
            </w:r>
          </w:p>
        </w:tc>
        <w:tc>
          <w:tcPr>
            <w:tcW w:w="2700" w:type="dxa"/>
          </w:tcPr>
          <w:p w:rsidR="00225046" w:rsidRPr="00DA1431" w:rsidRDefault="00225046" w:rsidP="00113AA9">
            <w:pPr>
              <w:jc w:val="center"/>
              <w:rPr>
                <w:sz w:val="28"/>
                <w:szCs w:val="28"/>
              </w:rPr>
            </w:pPr>
            <w:r w:rsidRPr="00DA1431">
              <w:rPr>
                <w:sz w:val="28"/>
                <w:szCs w:val="28"/>
              </w:rPr>
              <w:t>1,2</w:t>
            </w:r>
          </w:p>
        </w:tc>
        <w:tc>
          <w:tcPr>
            <w:tcW w:w="2700" w:type="dxa"/>
          </w:tcPr>
          <w:p w:rsidR="00225046" w:rsidRPr="00DA1431" w:rsidRDefault="00225046" w:rsidP="00113AA9">
            <w:pPr>
              <w:jc w:val="center"/>
              <w:rPr>
                <w:sz w:val="28"/>
                <w:szCs w:val="28"/>
              </w:rPr>
            </w:pPr>
            <w:r w:rsidRPr="00DA1431">
              <w:rPr>
                <w:sz w:val="28"/>
                <w:szCs w:val="28"/>
              </w:rPr>
              <w:t>2,8</w:t>
            </w:r>
          </w:p>
        </w:tc>
      </w:tr>
      <w:tr w:rsidR="00225046" w:rsidRPr="00DA1431">
        <w:trPr>
          <w:trHeight w:val="324"/>
        </w:trPr>
        <w:tc>
          <w:tcPr>
            <w:tcW w:w="1440" w:type="dxa"/>
          </w:tcPr>
          <w:p w:rsidR="00225046" w:rsidRPr="00DA1431" w:rsidRDefault="00225046" w:rsidP="00113AA9">
            <w:pPr>
              <w:jc w:val="both"/>
              <w:rPr>
                <w:sz w:val="28"/>
                <w:szCs w:val="28"/>
              </w:rPr>
            </w:pPr>
            <w:r w:rsidRPr="00DA1431">
              <w:rPr>
                <w:sz w:val="28"/>
                <w:szCs w:val="28"/>
              </w:rPr>
              <w:t>2008-2009</w:t>
            </w:r>
          </w:p>
        </w:tc>
        <w:tc>
          <w:tcPr>
            <w:tcW w:w="2520" w:type="dxa"/>
          </w:tcPr>
          <w:p w:rsidR="00225046" w:rsidRPr="00DA1431" w:rsidRDefault="00225046" w:rsidP="00113AA9">
            <w:pPr>
              <w:jc w:val="center"/>
              <w:rPr>
                <w:sz w:val="28"/>
                <w:szCs w:val="28"/>
              </w:rPr>
            </w:pPr>
            <w:r w:rsidRPr="00DA1431">
              <w:rPr>
                <w:sz w:val="28"/>
                <w:szCs w:val="28"/>
              </w:rPr>
              <w:t>4,1</w:t>
            </w:r>
          </w:p>
        </w:tc>
        <w:tc>
          <w:tcPr>
            <w:tcW w:w="2700" w:type="dxa"/>
          </w:tcPr>
          <w:p w:rsidR="00225046" w:rsidRPr="00DA1431" w:rsidRDefault="00225046" w:rsidP="00113AA9">
            <w:pPr>
              <w:jc w:val="center"/>
              <w:rPr>
                <w:sz w:val="28"/>
                <w:szCs w:val="28"/>
              </w:rPr>
            </w:pPr>
            <w:r w:rsidRPr="00DA1431">
              <w:rPr>
                <w:sz w:val="28"/>
                <w:szCs w:val="28"/>
              </w:rPr>
              <w:t>1,2</w:t>
            </w:r>
          </w:p>
        </w:tc>
        <w:tc>
          <w:tcPr>
            <w:tcW w:w="2700" w:type="dxa"/>
          </w:tcPr>
          <w:p w:rsidR="00225046" w:rsidRPr="00DA1431" w:rsidRDefault="00225046" w:rsidP="00113AA9">
            <w:pPr>
              <w:jc w:val="center"/>
              <w:rPr>
                <w:sz w:val="28"/>
                <w:szCs w:val="28"/>
              </w:rPr>
            </w:pPr>
            <w:r w:rsidRPr="00DA1431">
              <w:rPr>
                <w:sz w:val="28"/>
                <w:szCs w:val="28"/>
              </w:rPr>
              <w:t>2,9</w:t>
            </w:r>
          </w:p>
        </w:tc>
      </w:tr>
      <w:tr w:rsidR="00225046" w:rsidRPr="00DA1431">
        <w:trPr>
          <w:trHeight w:val="324"/>
        </w:trPr>
        <w:tc>
          <w:tcPr>
            <w:tcW w:w="1440" w:type="dxa"/>
          </w:tcPr>
          <w:p w:rsidR="00225046" w:rsidRPr="00DA1431" w:rsidRDefault="00225046" w:rsidP="00113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2009-1010</w:t>
            </w:r>
          </w:p>
        </w:tc>
        <w:tc>
          <w:tcPr>
            <w:tcW w:w="2520" w:type="dxa"/>
          </w:tcPr>
          <w:p w:rsidR="00225046" w:rsidRPr="00DA1431" w:rsidRDefault="00225046" w:rsidP="00113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2700" w:type="dxa"/>
          </w:tcPr>
          <w:p w:rsidR="00225046" w:rsidRPr="00DA1431" w:rsidRDefault="00225046" w:rsidP="00113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2700" w:type="dxa"/>
          </w:tcPr>
          <w:p w:rsidR="00225046" w:rsidRPr="00DA1431" w:rsidRDefault="00225046" w:rsidP="00113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225046" w:rsidRPr="00DA1431">
        <w:trPr>
          <w:trHeight w:val="324"/>
        </w:trPr>
        <w:tc>
          <w:tcPr>
            <w:tcW w:w="1440" w:type="dxa"/>
          </w:tcPr>
          <w:p w:rsidR="00225046" w:rsidRDefault="00225046" w:rsidP="00113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2010-2011</w:t>
            </w:r>
          </w:p>
        </w:tc>
        <w:tc>
          <w:tcPr>
            <w:tcW w:w="2520" w:type="dxa"/>
          </w:tcPr>
          <w:p w:rsidR="00225046" w:rsidRDefault="00225046" w:rsidP="00113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2700" w:type="dxa"/>
          </w:tcPr>
          <w:p w:rsidR="00225046" w:rsidRDefault="00225046" w:rsidP="00113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2700" w:type="dxa"/>
          </w:tcPr>
          <w:p w:rsidR="00225046" w:rsidRDefault="00225046" w:rsidP="00113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</w:tr>
      <w:tr w:rsidR="00225046" w:rsidRPr="00DA1431">
        <w:trPr>
          <w:trHeight w:val="324"/>
        </w:trPr>
        <w:tc>
          <w:tcPr>
            <w:tcW w:w="1440" w:type="dxa"/>
          </w:tcPr>
          <w:p w:rsidR="00225046" w:rsidRDefault="00225046" w:rsidP="00113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2011-2012</w:t>
            </w:r>
          </w:p>
        </w:tc>
        <w:tc>
          <w:tcPr>
            <w:tcW w:w="2520" w:type="dxa"/>
          </w:tcPr>
          <w:p w:rsidR="00225046" w:rsidRDefault="00225046" w:rsidP="00113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2700" w:type="dxa"/>
          </w:tcPr>
          <w:p w:rsidR="00225046" w:rsidRDefault="00225046" w:rsidP="00113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2700" w:type="dxa"/>
          </w:tcPr>
          <w:p w:rsidR="00225046" w:rsidRDefault="00225046" w:rsidP="00113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</w:tbl>
    <w:p w:rsidR="00225046" w:rsidRPr="00BF1107" w:rsidRDefault="00225046" w:rsidP="00113AA9">
      <w:pPr>
        <w:ind w:firstLine="567"/>
        <w:jc w:val="both"/>
        <w:rPr>
          <w:color w:val="FF0000"/>
          <w:sz w:val="28"/>
          <w:szCs w:val="28"/>
        </w:rPr>
      </w:pPr>
    </w:p>
    <w:p w:rsidR="00225046" w:rsidRDefault="00225046" w:rsidP="00113AA9">
      <w:pPr>
        <w:ind w:firstLine="567"/>
        <w:jc w:val="both"/>
        <w:rPr>
          <w:sz w:val="28"/>
          <w:szCs w:val="28"/>
        </w:rPr>
      </w:pPr>
      <w:r w:rsidRPr="00DA1431">
        <w:rPr>
          <w:sz w:val="28"/>
          <w:szCs w:val="28"/>
        </w:rPr>
        <w:t>Учащиеся становятся увереннее в себе, успешнее в обучении.</w:t>
      </w:r>
    </w:p>
    <w:p w:rsidR="00225046" w:rsidRDefault="00225046" w:rsidP="00113A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школе создано и успешно работает молодежное общественное объ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динение «Диалог». За 2011-2012 учебный год участвовали в районных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курсах; краевых; всероссийских. Стали призерами и победителями в разли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ных наминациях. Но следует отметить, что численность учащихся школы среди членов МОО «Диалог» сократилось.</w:t>
      </w:r>
    </w:p>
    <w:p w:rsidR="00225046" w:rsidRDefault="00225046" w:rsidP="00113A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2011-2012 учебном году создано научное общество учащихся «Иск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тель». Состоялись три открытых заседания НОУ, научно-практическая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ференция. Члены НОУ приняли участие в районной научно-практической конференции «Эврика» (1 место) в научно-практической конференции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денчества (2 место).</w:t>
      </w:r>
    </w:p>
    <w:p w:rsidR="00225046" w:rsidRPr="00DA1431" w:rsidRDefault="00225046" w:rsidP="00113A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Продолжает работу историко-исследовательский кружок «Дорогами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мяти». В 2011-2012 учебном году ребята стали инициаторами организации встречи первостроителей г. Амурска, которая состоялась в центральной ме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поселенческой библиотеке. На встрече были представлены результаты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следовательской работы кружка. Вклад учащихся и руководителя кружка в сохранение истории родного города высоко оценили присутствующие перв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строители и организаторы встречи.</w:t>
      </w:r>
    </w:p>
    <w:p w:rsidR="00225046" w:rsidRDefault="00225046" w:rsidP="00113AA9">
      <w:pPr>
        <w:tabs>
          <w:tab w:val="right" w:pos="9355"/>
        </w:tabs>
        <w:ind w:firstLine="567"/>
        <w:jc w:val="both"/>
        <w:rPr>
          <w:sz w:val="28"/>
          <w:szCs w:val="28"/>
        </w:rPr>
      </w:pPr>
      <w:r w:rsidRPr="00AC743B">
        <w:rPr>
          <w:sz w:val="28"/>
          <w:szCs w:val="28"/>
        </w:rPr>
        <w:t>В системе проводится профилактическая работа по предупреждению правонарушений и безнадзорности.</w:t>
      </w:r>
      <w:r>
        <w:rPr>
          <w:sz w:val="28"/>
          <w:szCs w:val="28"/>
        </w:rPr>
        <w:t xml:space="preserve"> В рамках профилактической работы учащиеся знакомятся с возможностями учреждений дополнительного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г.Амурска с целью максимальной их занятости; проводятся разли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ные игровые программы профилактической направленности; проводится анализ правонарушений, обсуждение работы по профилактике правонаруш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и её эффективности на заседаниях МО классных руководителей. В 2011-2012 учебном году для повышения эффективности профилактической работы в школе продолжается сотрудничество со старшим следователем СО по г.Амурску СУ СК при прокуратуре РФ по Хабаровскому краю юристом третьего класса Платовой Е.Л.</w:t>
      </w:r>
      <w:r w:rsidRPr="00AC743B">
        <w:rPr>
          <w:sz w:val="28"/>
          <w:szCs w:val="28"/>
        </w:rPr>
        <w:t xml:space="preserve"> Отмечается </w:t>
      </w:r>
      <w:r w:rsidRPr="003108CD">
        <w:rPr>
          <w:sz w:val="28"/>
          <w:szCs w:val="28"/>
        </w:rPr>
        <w:t>отрицательная динамика учащи</w:t>
      </w:r>
      <w:r w:rsidRPr="003108CD">
        <w:rPr>
          <w:sz w:val="28"/>
          <w:szCs w:val="28"/>
        </w:rPr>
        <w:t>х</w:t>
      </w:r>
      <w:r w:rsidRPr="003108CD">
        <w:rPr>
          <w:sz w:val="28"/>
          <w:szCs w:val="28"/>
        </w:rPr>
        <w:t>ся, состоящих на учете в ПДН.</w:t>
      </w:r>
      <w:r w:rsidRPr="00AC743B">
        <w:rPr>
          <w:sz w:val="28"/>
          <w:szCs w:val="28"/>
        </w:rPr>
        <w:t xml:space="preserve"> </w:t>
      </w:r>
      <w:r>
        <w:rPr>
          <w:sz w:val="28"/>
          <w:szCs w:val="28"/>
        </w:rPr>
        <w:t>Отрицательная динамика учащихся, сове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шивших правонарушения, объясняется совершением учащимися, прибы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шими в МБОУ ОСОШ из исправительных учреждений для несовершенн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летних правонарушителей, в летний период правонарушений, повлекших за собой заключение под стражу.</w:t>
      </w:r>
    </w:p>
    <w:p w:rsidR="00225046" w:rsidRPr="00AC743B" w:rsidRDefault="00225046" w:rsidP="00113AA9">
      <w:pPr>
        <w:tabs>
          <w:tab w:val="right" w:pos="9355"/>
        </w:tabs>
        <w:ind w:firstLine="567"/>
        <w:jc w:val="both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1"/>
        <w:gridCol w:w="1124"/>
        <w:gridCol w:w="993"/>
        <w:gridCol w:w="958"/>
        <w:gridCol w:w="1260"/>
        <w:gridCol w:w="1080"/>
        <w:gridCol w:w="1080"/>
        <w:gridCol w:w="1188"/>
      </w:tblGrid>
      <w:tr w:rsidR="00225046" w:rsidRPr="00A10AC4" w:rsidTr="005D7701">
        <w:trPr>
          <w:trHeight w:val="231"/>
        </w:trPr>
        <w:tc>
          <w:tcPr>
            <w:tcW w:w="1711" w:type="dxa"/>
          </w:tcPr>
          <w:p w:rsidR="00225046" w:rsidRPr="00A10AC4" w:rsidRDefault="00225046" w:rsidP="00113A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4" w:type="dxa"/>
          </w:tcPr>
          <w:p w:rsidR="00225046" w:rsidRPr="00A10AC4" w:rsidRDefault="00225046" w:rsidP="00113AA9">
            <w:pPr>
              <w:jc w:val="center"/>
              <w:rPr>
                <w:i/>
                <w:iCs/>
                <w:sz w:val="28"/>
                <w:szCs w:val="28"/>
              </w:rPr>
            </w:pPr>
            <w:r w:rsidRPr="00A10AC4">
              <w:rPr>
                <w:i/>
                <w:iCs/>
                <w:sz w:val="28"/>
                <w:szCs w:val="28"/>
              </w:rPr>
              <w:t>2006г.</w:t>
            </w:r>
          </w:p>
        </w:tc>
        <w:tc>
          <w:tcPr>
            <w:tcW w:w="993" w:type="dxa"/>
          </w:tcPr>
          <w:p w:rsidR="00225046" w:rsidRPr="00A10AC4" w:rsidRDefault="00225046" w:rsidP="00113AA9">
            <w:pPr>
              <w:jc w:val="center"/>
              <w:rPr>
                <w:i/>
                <w:iCs/>
                <w:sz w:val="28"/>
                <w:szCs w:val="28"/>
              </w:rPr>
            </w:pPr>
            <w:r w:rsidRPr="00A10AC4">
              <w:rPr>
                <w:i/>
                <w:iCs/>
                <w:sz w:val="28"/>
                <w:szCs w:val="28"/>
              </w:rPr>
              <w:t>2007г.</w:t>
            </w:r>
          </w:p>
        </w:tc>
        <w:tc>
          <w:tcPr>
            <w:tcW w:w="958" w:type="dxa"/>
          </w:tcPr>
          <w:p w:rsidR="00225046" w:rsidRPr="00A10AC4" w:rsidRDefault="00225046" w:rsidP="00113AA9">
            <w:pPr>
              <w:jc w:val="center"/>
              <w:rPr>
                <w:i/>
                <w:iCs/>
                <w:sz w:val="28"/>
                <w:szCs w:val="28"/>
              </w:rPr>
            </w:pPr>
            <w:r w:rsidRPr="00A10AC4">
              <w:rPr>
                <w:i/>
                <w:iCs/>
                <w:sz w:val="28"/>
                <w:szCs w:val="28"/>
              </w:rPr>
              <w:t>2008г.</w:t>
            </w:r>
          </w:p>
        </w:tc>
        <w:tc>
          <w:tcPr>
            <w:tcW w:w="1260" w:type="dxa"/>
          </w:tcPr>
          <w:p w:rsidR="00225046" w:rsidRPr="00A10AC4" w:rsidRDefault="00225046" w:rsidP="00113AA9">
            <w:pPr>
              <w:jc w:val="center"/>
              <w:rPr>
                <w:i/>
                <w:iCs/>
                <w:sz w:val="28"/>
                <w:szCs w:val="28"/>
              </w:rPr>
            </w:pPr>
            <w:r w:rsidRPr="00A10AC4">
              <w:rPr>
                <w:i/>
                <w:iCs/>
                <w:sz w:val="28"/>
                <w:szCs w:val="28"/>
              </w:rPr>
              <w:t>2009г.</w:t>
            </w:r>
          </w:p>
        </w:tc>
        <w:tc>
          <w:tcPr>
            <w:tcW w:w="1080" w:type="dxa"/>
          </w:tcPr>
          <w:p w:rsidR="00225046" w:rsidRPr="00A10AC4" w:rsidRDefault="00225046" w:rsidP="00113AA9">
            <w:pPr>
              <w:jc w:val="center"/>
              <w:rPr>
                <w:i/>
                <w:iCs/>
                <w:sz w:val="28"/>
                <w:szCs w:val="28"/>
              </w:rPr>
            </w:pPr>
            <w:r w:rsidRPr="00A10AC4">
              <w:rPr>
                <w:i/>
                <w:iCs/>
                <w:sz w:val="28"/>
                <w:szCs w:val="28"/>
              </w:rPr>
              <w:t>2010г.</w:t>
            </w:r>
          </w:p>
        </w:tc>
        <w:tc>
          <w:tcPr>
            <w:tcW w:w="1080" w:type="dxa"/>
          </w:tcPr>
          <w:p w:rsidR="00225046" w:rsidRPr="00A10AC4" w:rsidRDefault="00225046" w:rsidP="000C3977">
            <w:pPr>
              <w:jc w:val="center"/>
              <w:rPr>
                <w:i/>
                <w:iCs/>
                <w:sz w:val="28"/>
                <w:szCs w:val="28"/>
              </w:rPr>
            </w:pPr>
            <w:r w:rsidRPr="007D1F6F">
              <w:rPr>
                <w:i/>
                <w:iCs/>
                <w:sz w:val="28"/>
                <w:szCs w:val="28"/>
              </w:rPr>
              <w:t>2011г.</w:t>
            </w:r>
          </w:p>
        </w:tc>
        <w:tc>
          <w:tcPr>
            <w:tcW w:w="1188" w:type="dxa"/>
          </w:tcPr>
          <w:p w:rsidR="00225046" w:rsidRPr="00A10AC4" w:rsidRDefault="00225046" w:rsidP="000C3977">
            <w:pPr>
              <w:jc w:val="center"/>
              <w:rPr>
                <w:i/>
                <w:i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i/>
                  <w:iCs/>
                  <w:sz w:val="28"/>
                  <w:szCs w:val="28"/>
                </w:rPr>
                <w:t>2012 г</w:t>
              </w:r>
            </w:smartTag>
            <w:r>
              <w:rPr>
                <w:i/>
                <w:iCs/>
                <w:sz w:val="28"/>
                <w:szCs w:val="28"/>
              </w:rPr>
              <w:t>.</w:t>
            </w:r>
          </w:p>
        </w:tc>
      </w:tr>
      <w:tr w:rsidR="00225046" w:rsidRPr="00A10AC4" w:rsidTr="005D7701">
        <w:trPr>
          <w:trHeight w:val="231"/>
        </w:trPr>
        <w:tc>
          <w:tcPr>
            <w:tcW w:w="1711" w:type="dxa"/>
          </w:tcPr>
          <w:p w:rsidR="00225046" w:rsidRPr="00A10AC4" w:rsidRDefault="00225046" w:rsidP="00113AA9">
            <w:pPr>
              <w:jc w:val="both"/>
              <w:rPr>
                <w:sz w:val="28"/>
                <w:szCs w:val="28"/>
              </w:rPr>
            </w:pPr>
            <w:r w:rsidRPr="00A10AC4">
              <w:rPr>
                <w:sz w:val="28"/>
                <w:szCs w:val="28"/>
              </w:rPr>
              <w:t>Количество учащихся</w:t>
            </w:r>
          </w:p>
        </w:tc>
        <w:tc>
          <w:tcPr>
            <w:tcW w:w="1124" w:type="dxa"/>
            <w:vAlign w:val="center"/>
          </w:tcPr>
          <w:p w:rsidR="00225046" w:rsidRPr="00A10AC4" w:rsidRDefault="00225046" w:rsidP="00113AA9">
            <w:pPr>
              <w:jc w:val="center"/>
              <w:rPr>
                <w:sz w:val="28"/>
                <w:szCs w:val="28"/>
              </w:rPr>
            </w:pPr>
            <w:r w:rsidRPr="00A10AC4">
              <w:rPr>
                <w:sz w:val="28"/>
                <w:szCs w:val="28"/>
              </w:rPr>
              <w:t>11</w:t>
            </w:r>
          </w:p>
        </w:tc>
        <w:tc>
          <w:tcPr>
            <w:tcW w:w="993" w:type="dxa"/>
            <w:vAlign w:val="center"/>
          </w:tcPr>
          <w:p w:rsidR="00225046" w:rsidRPr="00A10AC4" w:rsidRDefault="00225046" w:rsidP="00113AA9">
            <w:pPr>
              <w:jc w:val="center"/>
              <w:rPr>
                <w:sz w:val="28"/>
                <w:szCs w:val="28"/>
              </w:rPr>
            </w:pPr>
            <w:r w:rsidRPr="00A10AC4">
              <w:rPr>
                <w:sz w:val="28"/>
                <w:szCs w:val="28"/>
              </w:rPr>
              <w:t>9</w:t>
            </w:r>
          </w:p>
        </w:tc>
        <w:tc>
          <w:tcPr>
            <w:tcW w:w="958" w:type="dxa"/>
            <w:vAlign w:val="center"/>
          </w:tcPr>
          <w:p w:rsidR="00225046" w:rsidRPr="00A10AC4" w:rsidRDefault="00225046" w:rsidP="00113AA9">
            <w:pPr>
              <w:jc w:val="center"/>
              <w:rPr>
                <w:sz w:val="28"/>
                <w:szCs w:val="28"/>
              </w:rPr>
            </w:pPr>
            <w:r w:rsidRPr="00A10AC4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vAlign w:val="center"/>
          </w:tcPr>
          <w:p w:rsidR="00225046" w:rsidRPr="00A10AC4" w:rsidRDefault="00225046" w:rsidP="00113AA9">
            <w:pPr>
              <w:ind w:left="12"/>
              <w:jc w:val="center"/>
              <w:rPr>
                <w:sz w:val="28"/>
                <w:szCs w:val="28"/>
              </w:rPr>
            </w:pPr>
            <w:r w:rsidRPr="00A10AC4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vAlign w:val="center"/>
          </w:tcPr>
          <w:p w:rsidR="00225046" w:rsidRPr="00A10AC4" w:rsidRDefault="00225046" w:rsidP="00113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225046" w:rsidRPr="00A10AC4" w:rsidRDefault="00225046" w:rsidP="000C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8" w:type="dxa"/>
            <w:vAlign w:val="center"/>
          </w:tcPr>
          <w:p w:rsidR="00225046" w:rsidRPr="00A10AC4" w:rsidRDefault="00225046" w:rsidP="005D7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25046" w:rsidRPr="00BF1107" w:rsidRDefault="00225046" w:rsidP="00113AA9">
      <w:pPr>
        <w:jc w:val="both"/>
        <w:rPr>
          <w:color w:val="FF0000"/>
          <w:sz w:val="28"/>
          <w:szCs w:val="28"/>
        </w:rPr>
      </w:pPr>
    </w:p>
    <w:p w:rsidR="00225046" w:rsidRPr="00C67013" w:rsidRDefault="00225046" w:rsidP="006958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на 2012-2013</w:t>
      </w:r>
      <w:r w:rsidRPr="007D1F6F">
        <w:rPr>
          <w:sz w:val="28"/>
          <w:szCs w:val="28"/>
        </w:rPr>
        <w:t xml:space="preserve"> учебн</w:t>
      </w:r>
      <w:r>
        <w:rPr>
          <w:sz w:val="28"/>
          <w:szCs w:val="28"/>
        </w:rPr>
        <w:t>ый год необходимо организовать работу по вовлечению учащихся, стоящих на учете, в различные виды 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урочной деятельности, создание условий для реализации социально прие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лемой деятельности, особенно продумать возможности социально-приемлемой занятости учащихся в летний период.</w:t>
      </w:r>
    </w:p>
    <w:p w:rsidR="00225046" w:rsidRDefault="00225046" w:rsidP="00695811">
      <w:pPr>
        <w:pStyle w:val="ListParagraph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25046" w:rsidRDefault="00225046" w:rsidP="00695811">
      <w:pPr>
        <w:pStyle w:val="ListParagraph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5046" w:rsidRDefault="00225046" w:rsidP="00695811">
      <w:pPr>
        <w:pStyle w:val="ListParagraph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5046" w:rsidRPr="00BD774F" w:rsidRDefault="00225046" w:rsidP="00695811">
      <w:pPr>
        <w:pStyle w:val="ListParagraph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D774F">
        <w:rPr>
          <w:rFonts w:ascii="Times New Roman" w:hAnsi="Times New Roman" w:cs="Times New Roman"/>
          <w:b/>
          <w:bCs/>
          <w:sz w:val="28"/>
          <w:szCs w:val="28"/>
        </w:rPr>
        <w:t>. Качество  подготовки выпускников</w:t>
      </w:r>
      <w:r w:rsidRPr="00BD774F">
        <w:rPr>
          <w:rFonts w:ascii="Times New Roman" w:hAnsi="Times New Roman" w:cs="Times New Roman"/>
          <w:sz w:val="28"/>
          <w:szCs w:val="28"/>
        </w:rPr>
        <w:t>.</w:t>
      </w:r>
    </w:p>
    <w:p w:rsidR="00225046" w:rsidRPr="00BF1107" w:rsidRDefault="00225046" w:rsidP="00695811">
      <w:pPr>
        <w:ind w:left="1080"/>
        <w:jc w:val="both"/>
        <w:rPr>
          <w:color w:val="FF0000"/>
          <w:sz w:val="28"/>
          <w:szCs w:val="28"/>
        </w:rPr>
      </w:pPr>
    </w:p>
    <w:p w:rsidR="00225046" w:rsidRDefault="00225046" w:rsidP="00695811">
      <w:pPr>
        <w:ind w:firstLine="567"/>
        <w:jc w:val="both"/>
        <w:rPr>
          <w:sz w:val="28"/>
          <w:szCs w:val="28"/>
        </w:rPr>
      </w:pPr>
      <w:r w:rsidRPr="006202B4">
        <w:rPr>
          <w:sz w:val="28"/>
          <w:szCs w:val="28"/>
        </w:rPr>
        <w:t>Результаты обученности являются одним из важнейших критериев кач</w:t>
      </w:r>
      <w:r w:rsidRPr="006202B4">
        <w:rPr>
          <w:sz w:val="28"/>
          <w:szCs w:val="28"/>
        </w:rPr>
        <w:t>е</w:t>
      </w:r>
      <w:r w:rsidRPr="006202B4">
        <w:rPr>
          <w:sz w:val="28"/>
          <w:szCs w:val="28"/>
        </w:rPr>
        <w:t xml:space="preserve">ства деятельности педагогического коллектива школы. </w:t>
      </w:r>
      <w:r w:rsidRPr="00DA1431">
        <w:rPr>
          <w:sz w:val="28"/>
          <w:szCs w:val="28"/>
        </w:rPr>
        <w:t>Итоговая аттестация выпускников школы осуществляется в соответствии с Положением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образования.</w:t>
      </w:r>
    </w:p>
    <w:p w:rsidR="00225046" w:rsidRDefault="00225046" w:rsidP="006958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государственной (итоговой) аттестации учащихся, освои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ших программу основного общего образования, отмечена положительная 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намика. Несмотря на новую бланковую технологию сдачи экзаменов по ру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скому языку и математике, учащиеся успешно сдали экзамены. 100 %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щихся получили аттестаты об основном общем образовании.</w:t>
      </w:r>
    </w:p>
    <w:p w:rsidR="00225046" w:rsidRDefault="00225046" w:rsidP="006958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Данные о результатах экзаменов по материалам Рособрнадзора показали стабильность результата по математике и положительную динамику по ру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скому языку:</w:t>
      </w:r>
    </w:p>
    <w:tbl>
      <w:tblPr>
        <w:tblW w:w="7126" w:type="dxa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6"/>
        <w:gridCol w:w="2160"/>
        <w:gridCol w:w="2880"/>
      </w:tblGrid>
      <w:tr w:rsidR="00225046" w:rsidRPr="00C67013" w:rsidTr="00773BAF">
        <w:trPr>
          <w:trHeight w:val="465"/>
        </w:trPr>
        <w:tc>
          <w:tcPr>
            <w:tcW w:w="2086" w:type="dxa"/>
            <w:vAlign w:val="center"/>
          </w:tcPr>
          <w:p w:rsidR="00225046" w:rsidRPr="00C67013" w:rsidRDefault="00225046" w:rsidP="00773BAF">
            <w:pPr>
              <w:jc w:val="both"/>
              <w:rPr>
                <w:sz w:val="28"/>
                <w:szCs w:val="28"/>
              </w:rPr>
            </w:pPr>
            <w:r w:rsidRPr="00C67013">
              <w:rPr>
                <w:sz w:val="28"/>
                <w:szCs w:val="28"/>
              </w:rPr>
              <w:t>Средний балл</w:t>
            </w:r>
          </w:p>
        </w:tc>
        <w:tc>
          <w:tcPr>
            <w:tcW w:w="2160" w:type="dxa"/>
          </w:tcPr>
          <w:p w:rsidR="00225046" w:rsidRPr="00C67013" w:rsidRDefault="00225046" w:rsidP="00773B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2010-2011</w:t>
            </w:r>
          </w:p>
        </w:tc>
        <w:tc>
          <w:tcPr>
            <w:tcW w:w="2880" w:type="dxa"/>
          </w:tcPr>
          <w:p w:rsidR="00225046" w:rsidRPr="00C67013" w:rsidRDefault="00225046" w:rsidP="00773B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2011-2012</w:t>
            </w:r>
          </w:p>
        </w:tc>
      </w:tr>
      <w:tr w:rsidR="00225046" w:rsidRPr="00C67013" w:rsidTr="00773BAF">
        <w:trPr>
          <w:trHeight w:val="465"/>
        </w:trPr>
        <w:tc>
          <w:tcPr>
            <w:tcW w:w="2086" w:type="dxa"/>
          </w:tcPr>
          <w:p w:rsidR="00225046" w:rsidRPr="00C67013" w:rsidRDefault="00225046" w:rsidP="00773BAF">
            <w:pPr>
              <w:jc w:val="both"/>
              <w:rPr>
                <w:sz w:val="28"/>
                <w:szCs w:val="28"/>
              </w:rPr>
            </w:pPr>
            <w:r w:rsidRPr="00C67013">
              <w:rPr>
                <w:sz w:val="28"/>
                <w:szCs w:val="28"/>
              </w:rPr>
              <w:t xml:space="preserve">Алгебра </w:t>
            </w:r>
          </w:p>
        </w:tc>
        <w:tc>
          <w:tcPr>
            <w:tcW w:w="2160" w:type="dxa"/>
          </w:tcPr>
          <w:p w:rsidR="00225046" w:rsidRPr="00C67013" w:rsidRDefault="00225046" w:rsidP="00773B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2880" w:type="dxa"/>
          </w:tcPr>
          <w:p w:rsidR="00225046" w:rsidRPr="00C67013" w:rsidRDefault="00225046" w:rsidP="00773B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225046" w:rsidRPr="00C67013" w:rsidTr="00773BAF">
        <w:trPr>
          <w:trHeight w:val="465"/>
        </w:trPr>
        <w:tc>
          <w:tcPr>
            <w:tcW w:w="2086" w:type="dxa"/>
          </w:tcPr>
          <w:p w:rsidR="00225046" w:rsidRPr="00C67013" w:rsidRDefault="00225046" w:rsidP="00773BAF">
            <w:pPr>
              <w:jc w:val="both"/>
              <w:rPr>
                <w:sz w:val="28"/>
                <w:szCs w:val="28"/>
              </w:rPr>
            </w:pPr>
            <w:r w:rsidRPr="00C67013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2160" w:type="dxa"/>
          </w:tcPr>
          <w:p w:rsidR="00225046" w:rsidRPr="00C67013" w:rsidRDefault="00225046" w:rsidP="00773B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2880" w:type="dxa"/>
          </w:tcPr>
          <w:p w:rsidR="00225046" w:rsidRPr="00C67013" w:rsidRDefault="00225046" w:rsidP="00773B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</w:tr>
    </w:tbl>
    <w:p w:rsidR="00225046" w:rsidRDefault="00225046" w:rsidP="006958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Надо отметить, что учащиеся 9 классов подтвердили годовые отметки по алгебре, геометрии, биологии. Получили на экзамене ниже годовой по ист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и географии. Получили выше годовой учащиеся УКП - по географии.</w:t>
      </w:r>
    </w:p>
    <w:p w:rsidR="00225046" w:rsidRPr="00DA1431" w:rsidRDefault="00225046" w:rsidP="006958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учебный процесс в основной школе организован и 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лизуется на удовлетворительном уровне.</w:t>
      </w:r>
    </w:p>
    <w:p w:rsidR="00225046" w:rsidRPr="00DA1431" w:rsidRDefault="00225046" w:rsidP="006958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реализуется план подготовки учащихся 12-ых классов к ЕГЭ. </w:t>
      </w:r>
      <w:r w:rsidRPr="00DA1431">
        <w:rPr>
          <w:sz w:val="28"/>
          <w:szCs w:val="28"/>
        </w:rPr>
        <w:t>Процедура подготовки  и проведения аттестации прослеживается через пр</w:t>
      </w:r>
      <w:r w:rsidRPr="00DA1431">
        <w:rPr>
          <w:sz w:val="28"/>
          <w:szCs w:val="28"/>
        </w:rPr>
        <w:t>и</w:t>
      </w:r>
      <w:r w:rsidRPr="00DA1431">
        <w:rPr>
          <w:sz w:val="28"/>
          <w:szCs w:val="28"/>
        </w:rPr>
        <w:t>казы, решения педагогического совета. Отработан механизм доведения но</w:t>
      </w:r>
      <w:r w:rsidRPr="00DA1431">
        <w:rPr>
          <w:sz w:val="28"/>
          <w:szCs w:val="28"/>
        </w:rPr>
        <w:t>р</w:t>
      </w:r>
      <w:r w:rsidRPr="00DA1431">
        <w:rPr>
          <w:sz w:val="28"/>
          <w:szCs w:val="28"/>
        </w:rPr>
        <w:t>мативно правовой базы аттестации до всех участников образовательного процесса. На заседаниях педагогического совета проводится анализ результ</w:t>
      </w:r>
      <w:r w:rsidRPr="00DA1431">
        <w:rPr>
          <w:sz w:val="28"/>
          <w:szCs w:val="28"/>
        </w:rPr>
        <w:t>а</w:t>
      </w:r>
      <w:r w:rsidRPr="00DA1431">
        <w:rPr>
          <w:sz w:val="28"/>
          <w:szCs w:val="28"/>
        </w:rPr>
        <w:t>тов проведения государственной и промежуточной аттестации. Осуществл</w:t>
      </w:r>
      <w:r w:rsidRPr="00DA1431">
        <w:rPr>
          <w:sz w:val="28"/>
          <w:szCs w:val="28"/>
        </w:rPr>
        <w:t>я</w:t>
      </w:r>
      <w:r w:rsidRPr="00DA1431">
        <w:rPr>
          <w:sz w:val="28"/>
          <w:szCs w:val="28"/>
        </w:rPr>
        <w:t>ется отслеживание итогов учебного года, вырабатываются конкретные рек</w:t>
      </w:r>
      <w:r w:rsidRPr="00DA1431">
        <w:rPr>
          <w:sz w:val="28"/>
          <w:szCs w:val="28"/>
        </w:rPr>
        <w:t>о</w:t>
      </w:r>
      <w:r w:rsidRPr="00DA1431">
        <w:rPr>
          <w:sz w:val="28"/>
          <w:szCs w:val="28"/>
        </w:rPr>
        <w:t>мендации  по совершенствованию работы педагогов.</w:t>
      </w:r>
    </w:p>
    <w:p w:rsidR="00225046" w:rsidRPr="006202B4" w:rsidRDefault="00225046" w:rsidP="00695811">
      <w:pPr>
        <w:ind w:firstLine="567"/>
        <w:jc w:val="both"/>
        <w:rPr>
          <w:sz w:val="28"/>
          <w:szCs w:val="28"/>
        </w:rPr>
      </w:pPr>
      <w:r w:rsidRPr="006202B4">
        <w:rPr>
          <w:sz w:val="28"/>
          <w:szCs w:val="28"/>
        </w:rPr>
        <w:t>За последние три года уровень усвоения знаний составляет 100% по ит</w:t>
      </w:r>
      <w:r w:rsidRPr="006202B4">
        <w:rPr>
          <w:sz w:val="28"/>
          <w:szCs w:val="28"/>
        </w:rPr>
        <w:t>о</w:t>
      </w:r>
      <w:r w:rsidRPr="006202B4">
        <w:rPr>
          <w:sz w:val="28"/>
          <w:szCs w:val="28"/>
        </w:rPr>
        <w:t>гам промежуточной аттестации, процент качества знаний учащихся соста</w:t>
      </w:r>
      <w:r w:rsidRPr="006202B4">
        <w:rPr>
          <w:sz w:val="28"/>
          <w:szCs w:val="28"/>
        </w:rPr>
        <w:t>в</w:t>
      </w:r>
      <w:r>
        <w:rPr>
          <w:sz w:val="28"/>
          <w:szCs w:val="28"/>
        </w:rPr>
        <w:t xml:space="preserve">ляет  </w:t>
      </w:r>
      <w:r w:rsidRPr="00497865">
        <w:rPr>
          <w:sz w:val="28"/>
          <w:szCs w:val="28"/>
          <w:highlight w:val="yellow"/>
        </w:rPr>
        <w:t>4,57%.</w:t>
      </w:r>
    </w:p>
    <w:p w:rsidR="00225046" w:rsidRDefault="00225046" w:rsidP="00695811">
      <w:pPr>
        <w:jc w:val="both"/>
        <w:rPr>
          <w:sz w:val="28"/>
          <w:szCs w:val="28"/>
        </w:rPr>
      </w:pPr>
    </w:p>
    <w:p w:rsidR="00225046" w:rsidRPr="006202B4" w:rsidRDefault="00225046" w:rsidP="00695811">
      <w:pPr>
        <w:jc w:val="both"/>
        <w:rPr>
          <w:sz w:val="28"/>
          <w:szCs w:val="28"/>
        </w:rPr>
      </w:pPr>
    </w:p>
    <w:tbl>
      <w:tblPr>
        <w:tblW w:w="97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1001"/>
        <w:gridCol w:w="1080"/>
        <w:gridCol w:w="1080"/>
        <w:gridCol w:w="1620"/>
        <w:gridCol w:w="1440"/>
        <w:gridCol w:w="1514"/>
      </w:tblGrid>
      <w:tr w:rsidR="00225046" w:rsidRPr="006202B4" w:rsidTr="00070FFF">
        <w:trPr>
          <w:trHeight w:val="465"/>
        </w:trPr>
        <w:tc>
          <w:tcPr>
            <w:tcW w:w="1985" w:type="dxa"/>
            <w:vAlign w:val="center"/>
          </w:tcPr>
          <w:p w:rsidR="00225046" w:rsidRPr="006202B4" w:rsidRDefault="00225046" w:rsidP="00695811">
            <w:pPr>
              <w:jc w:val="both"/>
              <w:rPr>
                <w:sz w:val="28"/>
                <w:szCs w:val="28"/>
              </w:rPr>
            </w:pPr>
            <w:bookmarkStart w:id="0" w:name="_Hlk277170503"/>
          </w:p>
        </w:tc>
        <w:tc>
          <w:tcPr>
            <w:tcW w:w="1001" w:type="dxa"/>
            <w:vAlign w:val="center"/>
          </w:tcPr>
          <w:p w:rsidR="00225046" w:rsidRPr="006202B4" w:rsidRDefault="00225046" w:rsidP="00695811">
            <w:pPr>
              <w:jc w:val="both"/>
              <w:rPr>
                <w:sz w:val="28"/>
                <w:szCs w:val="28"/>
              </w:rPr>
            </w:pPr>
            <w:r w:rsidRPr="006202B4">
              <w:rPr>
                <w:sz w:val="28"/>
                <w:szCs w:val="28"/>
              </w:rPr>
              <w:t>2006-2007</w:t>
            </w:r>
          </w:p>
        </w:tc>
        <w:tc>
          <w:tcPr>
            <w:tcW w:w="1080" w:type="dxa"/>
            <w:vAlign w:val="center"/>
          </w:tcPr>
          <w:p w:rsidR="00225046" w:rsidRPr="006202B4" w:rsidRDefault="00225046" w:rsidP="00695811">
            <w:pPr>
              <w:jc w:val="both"/>
              <w:rPr>
                <w:sz w:val="28"/>
                <w:szCs w:val="28"/>
              </w:rPr>
            </w:pPr>
            <w:r w:rsidRPr="006202B4">
              <w:rPr>
                <w:sz w:val="28"/>
                <w:szCs w:val="28"/>
              </w:rPr>
              <w:t>2007-2008</w:t>
            </w:r>
          </w:p>
        </w:tc>
        <w:tc>
          <w:tcPr>
            <w:tcW w:w="1080" w:type="dxa"/>
            <w:vAlign w:val="center"/>
          </w:tcPr>
          <w:p w:rsidR="00225046" w:rsidRPr="006202B4" w:rsidRDefault="00225046" w:rsidP="00695811">
            <w:pPr>
              <w:jc w:val="both"/>
              <w:rPr>
                <w:sz w:val="28"/>
                <w:szCs w:val="28"/>
              </w:rPr>
            </w:pPr>
            <w:r w:rsidRPr="006202B4">
              <w:rPr>
                <w:sz w:val="28"/>
                <w:szCs w:val="28"/>
              </w:rPr>
              <w:t>2008-2009</w:t>
            </w:r>
          </w:p>
        </w:tc>
        <w:tc>
          <w:tcPr>
            <w:tcW w:w="1620" w:type="dxa"/>
          </w:tcPr>
          <w:p w:rsidR="00225046" w:rsidRPr="006202B4" w:rsidRDefault="00225046" w:rsidP="00695811">
            <w:pPr>
              <w:jc w:val="both"/>
              <w:rPr>
                <w:sz w:val="28"/>
                <w:szCs w:val="28"/>
              </w:rPr>
            </w:pPr>
            <w:r w:rsidRPr="006202B4">
              <w:rPr>
                <w:sz w:val="28"/>
                <w:szCs w:val="28"/>
              </w:rPr>
              <w:t>2009-2010</w:t>
            </w:r>
          </w:p>
        </w:tc>
        <w:tc>
          <w:tcPr>
            <w:tcW w:w="1440" w:type="dxa"/>
          </w:tcPr>
          <w:p w:rsidR="00225046" w:rsidRPr="006202B4" w:rsidRDefault="00225046" w:rsidP="006958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2010-2011</w:t>
            </w:r>
          </w:p>
        </w:tc>
        <w:tc>
          <w:tcPr>
            <w:tcW w:w="1514" w:type="dxa"/>
          </w:tcPr>
          <w:p w:rsidR="00225046" w:rsidRPr="006202B4" w:rsidRDefault="00225046" w:rsidP="00070F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2011-2012</w:t>
            </w:r>
          </w:p>
        </w:tc>
      </w:tr>
      <w:tr w:rsidR="00225046" w:rsidRPr="006202B4" w:rsidTr="00070FFF">
        <w:trPr>
          <w:trHeight w:val="465"/>
        </w:trPr>
        <w:tc>
          <w:tcPr>
            <w:tcW w:w="1985" w:type="dxa"/>
          </w:tcPr>
          <w:p w:rsidR="00225046" w:rsidRPr="006202B4" w:rsidRDefault="00225046" w:rsidP="00695811">
            <w:pPr>
              <w:jc w:val="both"/>
              <w:rPr>
                <w:sz w:val="28"/>
                <w:szCs w:val="28"/>
              </w:rPr>
            </w:pPr>
            <w:r w:rsidRPr="006202B4">
              <w:rPr>
                <w:sz w:val="28"/>
                <w:szCs w:val="28"/>
              </w:rPr>
              <w:t>% успеваем</w:t>
            </w:r>
            <w:r w:rsidRPr="006202B4">
              <w:rPr>
                <w:sz w:val="28"/>
                <w:szCs w:val="28"/>
              </w:rPr>
              <w:t>о</w:t>
            </w:r>
            <w:r w:rsidRPr="006202B4">
              <w:rPr>
                <w:sz w:val="28"/>
                <w:szCs w:val="28"/>
              </w:rPr>
              <w:t>сти</w:t>
            </w:r>
          </w:p>
        </w:tc>
        <w:tc>
          <w:tcPr>
            <w:tcW w:w="1001" w:type="dxa"/>
          </w:tcPr>
          <w:p w:rsidR="00225046" w:rsidRPr="006202B4" w:rsidRDefault="00225046" w:rsidP="00695811">
            <w:pPr>
              <w:jc w:val="both"/>
              <w:rPr>
                <w:sz w:val="28"/>
                <w:szCs w:val="28"/>
              </w:rPr>
            </w:pPr>
            <w:r w:rsidRPr="006202B4">
              <w:rPr>
                <w:sz w:val="28"/>
                <w:szCs w:val="28"/>
              </w:rPr>
              <w:t>100%</w:t>
            </w:r>
          </w:p>
        </w:tc>
        <w:tc>
          <w:tcPr>
            <w:tcW w:w="1080" w:type="dxa"/>
          </w:tcPr>
          <w:p w:rsidR="00225046" w:rsidRPr="006202B4" w:rsidRDefault="00225046" w:rsidP="00695811">
            <w:pPr>
              <w:jc w:val="both"/>
              <w:rPr>
                <w:sz w:val="28"/>
                <w:szCs w:val="28"/>
              </w:rPr>
            </w:pPr>
            <w:r w:rsidRPr="006202B4">
              <w:rPr>
                <w:sz w:val="28"/>
                <w:szCs w:val="28"/>
              </w:rPr>
              <w:t>100%</w:t>
            </w:r>
          </w:p>
        </w:tc>
        <w:tc>
          <w:tcPr>
            <w:tcW w:w="1080" w:type="dxa"/>
          </w:tcPr>
          <w:p w:rsidR="00225046" w:rsidRPr="006202B4" w:rsidRDefault="00225046" w:rsidP="00695811">
            <w:pPr>
              <w:jc w:val="both"/>
              <w:rPr>
                <w:sz w:val="28"/>
                <w:szCs w:val="28"/>
              </w:rPr>
            </w:pPr>
            <w:r w:rsidRPr="006202B4">
              <w:rPr>
                <w:sz w:val="28"/>
                <w:szCs w:val="28"/>
              </w:rPr>
              <w:t>100%</w:t>
            </w:r>
          </w:p>
        </w:tc>
        <w:tc>
          <w:tcPr>
            <w:tcW w:w="1620" w:type="dxa"/>
          </w:tcPr>
          <w:p w:rsidR="00225046" w:rsidRPr="006202B4" w:rsidRDefault="00225046" w:rsidP="00695811">
            <w:pPr>
              <w:jc w:val="both"/>
              <w:rPr>
                <w:sz w:val="28"/>
                <w:szCs w:val="28"/>
              </w:rPr>
            </w:pPr>
            <w:r w:rsidRPr="006202B4">
              <w:rPr>
                <w:sz w:val="28"/>
                <w:szCs w:val="28"/>
              </w:rPr>
              <w:t>100 %</w:t>
            </w:r>
          </w:p>
        </w:tc>
        <w:tc>
          <w:tcPr>
            <w:tcW w:w="1440" w:type="dxa"/>
          </w:tcPr>
          <w:p w:rsidR="00225046" w:rsidRPr="006202B4" w:rsidRDefault="00225046" w:rsidP="006958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100 %</w:t>
            </w:r>
          </w:p>
        </w:tc>
        <w:tc>
          <w:tcPr>
            <w:tcW w:w="1514" w:type="dxa"/>
          </w:tcPr>
          <w:p w:rsidR="00225046" w:rsidRPr="006202B4" w:rsidRDefault="00225046" w:rsidP="00070F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225046" w:rsidRPr="006202B4" w:rsidTr="00070FFF">
        <w:trPr>
          <w:trHeight w:val="233"/>
        </w:trPr>
        <w:tc>
          <w:tcPr>
            <w:tcW w:w="1985" w:type="dxa"/>
          </w:tcPr>
          <w:p w:rsidR="00225046" w:rsidRPr="006202B4" w:rsidRDefault="00225046" w:rsidP="00695811">
            <w:pPr>
              <w:jc w:val="both"/>
              <w:rPr>
                <w:sz w:val="28"/>
                <w:szCs w:val="28"/>
              </w:rPr>
            </w:pPr>
            <w:r w:rsidRPr="006202B4">
              <w:rPr>
                <w:sz w:val="28"/>
                <w:szCs w:val="28"/>
              </w:rPr>
              <w:t>Качество зн</w:t>
            </w:r>
            <w:r w:rsidRPr="006202B4">
              <w:rPr>
                <w:sz w:val="28"/>
                <w:szCs w:val="28"/>
              </w:rPr>
              <w:t>а</w:t>
            </w:r>
            <w:r w:rsidRPr="006202B4">
              <w:rPr>
                <w:sz w:val="28"/>
                <w:szCs w:val="28"/>
              </w:rPr>
              <w:t>ний</w:t>
            </w:r>
          </w:p>
        </w:tc>
        <w:tc>
          <w:tcPr>
            <w:tcW w:w="1001" w:type="dxa"/>
          </w:tcPr>
          <w:p w:rsidR="00225046" w:rsidRPr="006202B4" w:rsidRDefault="00225046" w:rsidP="00695811">
            <w:pPr>
              <w:jc w:val="both"/>
              <w:rPr>
                <w:sz w:val="28"/>
                <w:szCs w:val="28"/>
              </w:rPr>
            </w:pPr>
            <w:r w:rsidRPr="006202B4">
              <w:rPr>
                <w:sz w:val="28"/>
                <w:szCs w:val="28"/>
              </w:rPr>
              <w:t>3,67%</w:t>
            </w:r>
          </w:p>
        </w:tc>
        <w:tc>
          <w:tcPr>
            <w:tcW w:w="1080" w:type="dxa"/>
          </w:tcPr>
          <w:p w:rsidR="00225046" w:rsidRPr="006202B4" w:rsidRDefault="00225046" w:rsidP="00695811">
            <w:pPr>
              <w:jc w:val="both"/>
              <w:rPr>
                <w:sz w:val="28"/>
                <w:szCs w:val="28"/>
              </w:rPr>
            </w:pPr>
            <w:r w:rsidRPr="006202B4">
              <w:rPr>
                <w:sz w:val="28"/>
                <w:szCs w:val="28"/>
              </w:rPr>
              <w:t>4,51%</w:t>
            </w:r>
          </w:p>
        </w:tc>
        <w:tc>
          <w:tcPr>
            <w:tcW w:w="1080" w:type="dxa"/>
          </w:tcPr>
          <w:p w:rsidR="00225046" w:rsidRPr="006202B4" w:rsidRDefault="00225046" w:rsidP="00695811">
            <w:pPr>
              <w:jc w:val="both"/>
              <w:rPr>
                <w:sz w:val="28"/>
                <w:szCs w:val="28"/>
              </w:rPr>
            </w:pPr>
            <w:r w:rsidRPr="006202B4">
              <w:rPr>
                <w:sz w:val="28"/>
                <w:szCs w:val="28"/>
              </w:rPr>
              <w:t>4,59%</w:t>
            </w:r>
          </w:p>
        </w:tc>
        <w:tc>
          <w:tcPr>
            <w:tcW w:w="1620" w:type="dxa"/>
          </w:tcPr>
          <w:p w:rsidR="00225046" w:rsidRPr="006202B4" w:rsidRDefault="00225046" w:rsidP="00695811">
            <w:pPr>
              <w:jc w:val="both"/>
              <w:rPr>
                <w:sz w:val="28"/>
                <w:szCs w:val="28"/>
              </w:rPr>
            </w:pPr>
            <w:r w:rsidRPr="006202B4">
              <w:rPr>
                <w:sz w:val="28"/>
                <w:szCs w:val="28"/>
              </w:rPr>
              <w:t>4,53 %</w:t>
            </w:r>
          </w:p>
        </w:tc>
        <w:tc>
          <w:tcPr>
            <w:tcW w:w="1440" w:type="dxa"/>
          </w:tcPr>
          <w:p w:rsidR="00225046" w:rsidRPr="006202B4" w:rsidRDefault="00225046" w:rsidP="006958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4,57 %</w:t>
            </w:r>
          </w:p>
        </w:tc>
        <w:tc>
          <w:tcPr>
            <w:tcW w:w="1514" w:type="dxa"/>
          </w:tcPr>
          <w:p w:rsidR="00225046" w:rsidRPr="006202B4" w:rsidRDefault="00225046" w:rsidP="00070FFF">
            <w:pPr>
              <w:jc w:val="both"/>
              <w:rPr>
                <w:sz w:val="28"/>
                <w:szCs w:val="28"/>
              </w:rPr>
            </w:pPr>
          </w:p>
        </w:tc>
      </w:tr>
      <w:bookmarkEnd w:id="0"/>
    </w:tbl>
    <w:p w:rsidR="00225046" w:rsidRDefault="00225046" w:rsidP="00695811">
      <w:pPr>
        <w:jc w:val="both"/>
        <w:rPr>
          <w:sz w:val="28"/>
          <w:szCs w:val="28"/>
        </w:rPr>
      </w:pPr>
    </w:p>
    <w:p w:rsidR="00225046" w:rsidRDefault="00225046" w:rsidP="00695811">
      <w:pPr>
        <w:jc w:val="both"/>
        <w:rPr>
          <w:sz w:val="28"/>
          <w:szCs w:val="28"/>
        </w:rPr>
      </w:pPr>
      <w:r>
        <w:rPr>
          <w:sz w:val="28"/>
          <w:szCs w:val="28"/>
        </w:rPr>
        <w:t>Диапозон среднего балла по предметам в 12 классах от 3,0 до 4.</w:t>
      </w:r>
    </w:p>
    <w:p w:rsidR="00225046" w:rsidRDefault="00225046" w:rsidP="00695811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1E0"/>
      </w:tblPr>
      <w:tblGrid>
        <w:gridCol w:w="3190"/>
        <w:gridCol w:w="3190"/>
        <w:gridCol w:w="3190"/>
      </w:tblGrid>
      <w:tr w:rsidR="00225046" w:rsidTr="00416C17">
        <w:tc>
          <w:tcPr>
            <w:tcW w:w="3190" w:type="dxa"/>
          </w:tcPr>
          <w:p w:rsidR="00225046" w:rsidRDefault="00225046" w:rsidP="006958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3190" w:type="dxa"/>
          </w:tcPr>
          <w:p w:rsidR="00225046" w:rsidRDefault="00225046" w:rsidP="006958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в школе</w:t>
            </w:r>
          </w:p>
        </w:tc>
        <w:tc>
          <w:tcPr>
            <w:tcW w:w="3190" w:type="dxa"/>
          </w:tcPr>
          <w:p w:rsidR="00225046" w:rsidRDefault="00225046" w:rsidP="006958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в УКП</w:t>
            </w:r>
          </w:p>
        </w:tc>
      </w:tr>
      <w:tr w:rsidR="00225046" w:rsidTr="00416C17">
        <w:tc>
          <w:tcPr>
            <w:tcW w:w="3190" w:type="dxa"/>
          </w:tcPr>
          <w:p w:rsidR="00225046" w:rsidRDefault="00225046" w:rsidP="006958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90" w:type="dxa"/>
          </w:tcPr>
          <w:p w:rsidR="00225046" w:rsidRDefault="00225046" w:rsidP="006958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3190" w:type="dxa"/>
          </w:tcPr>
          <w:p w:rsidR="00225046" w:rsidRDefault="00225046" w:rsidP="006958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225046" w:rsidTr="00416C17">
        <w:tc>
          <w:tcPr>
            <w:tcW w:w="3190" w:type="dxa"/>
          </w:tcPr>
          <w:p w:rsidR="00225046" w:rsidRDefault="00225046" w:rsidP="006958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3190" w:type="dxa"/>
          </w:tcPr>
          <w:p w:rsidR="00225046" w:rsidRDefault="00225046" w:rsidP="006958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3190" w:type="dxa"/>
          </w:tcPr>
          <w:p w:rsidR="00225046" w:rsidRDefault="00225046" w:rsidP="006958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</w:tr>
      <w:tr w:rsidR="00225046" w:rsidTr="00416C17">
        <w:tc>
          <w:tcPr>
            <w:tcW w:w="3190" w:type="dxa"/>
          </w:tcPr>
          <w:p w:rsidR="00225046" w:rsidRDefault="00225046" w:rsidP="006958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Алгебра </w:t>
            </w:r>
          </w:p>
        </w:tc>
        <w:tc>
          <w:tcPr>
            <w:tcW w:w="3190" w:type="dxa"/>
          </w:tcPr>
          <w:p w:rsidR="00225046" w:rsidRDefault="00225046" w:rsidP="006958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3,06</w:t>
            </w:r>
          </w:p>
        </w:tc>
        <w:tc>
          <w:tcPr>
            <w:tcW w:w="3190" w:type="dxa"/>
          </w:tcPr>
          <w:p w:rsidR="00225046" w:rsidRDefault="00225046" w:rsidP="006958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</w:tr>
      <w:tr w:rsidR="00225046" w:rsidTr="00416C17">
        <w:tc>
          <w:tcPr>
            <w:tcW w:w="3190" w:type="dxa"/>
          </w:tcPr>
          <w:p w:rsidR="00225046" w:rsidRDefault="00225046" w:rsidP="006958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Геометрия </w:t>
            </w:r>
          </w:p>
        </w:tc>
        <w:tc>
          <w:tcPr>
            <w:tcW w:w="3190" w:type="dxa"/>
          </w:tcPr>
          <w:p w:rsidR="00225046" w:rsidRDefault="00225046" w:rsidP="006958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3190" w:type="dxa"/>
          </w:tcPr>
          <w:p w:rsidR="00225046" w:rsidRDefault="00225046" w:rsidP="006958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</w:tr>
      <w:tr w:rsidR="00225046" w:rsidTr="00416C17">
        <w:tc>
          <w:tcPr>
            <w:tcW w:w="3190" w:type="dxa"/>
          </w:tcPr>
          <w:p w:rsidR="00225046" w:rsidRDefault="00225046" w:rsidP="006958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190" w:type="dxa"/>
          </w:tcPr>
          <w:p w:rsidR="00225046" w:rsidRDefault="00225046" w:rsidP="006958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3190" w:type="dxa"/>
          </w:tcPr>
          <w:p w:rsidR="00225046" w:rsidRDefault="00225046" w:rsidP="006958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</w:tr>
      <w:tr w:rsidR="00225046" w:rsidTr="00416C17">
        <w:tc>
          <w:tcPr>
            <w:tcW w:w="3190" w:type="dxa"/>
          </w:tcPr>
          <w:p w:rsidR="00225046" w:rsidRDefault="00225046" w:rsidP="006958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3190" w:type="dxa"/>
          </w:tcPr>
          <w:p w:rsidR="00225046" w:rsidRDefault="00225046" w:rsidP="006958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3,29</w:t>
            </w:r>
          </w:p>
        </w:tc>
        <w:tc>
          <w:tcPr>
            <w:tcW w:w="3190" w:type="dxa"/>
          </w:tcPr>
          <w:p w:rsidR="00225046" w:rsidRDefault="00225046" w:rsidP="006958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</w:tr>
      <w:tr w:rsidR="00225046" w:rsidTr="00416C17">
        <w:tc>
          <w:tcPr>
            <w:tcW w:w="3190" w:type="dxa"/>
          </w:tcPr>
          <w:p w:rsidR="00225046" w:rsidRDefault="00225046" w:rsidP="006958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3190" w:type="dxa"/>
          </w:tcPr>
          <w:p w:rsidR="00225046" w:rsidRDefault="00225046" w:rsidP="006958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225046" w:rsidRDefault="00225046" w:rsidP="006958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25046" w:rsidTr="00416C17">
        <w:tc>
          <w:tcPr>
            <w:tcW w:w="3190" w:type="dxa"/>
          </w:tcPr>
          <w:p w:rsidR="00225046" w:rsidRDefault="00225046" w:rsidP="006958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3190" w:type="dxa"/>
          </w:tcPr>
          <w:p w:rsidR="00225046" w:rsidRDefault="00225046" w:rsidP="006958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3,68</w:t>
            </w:r>
          </w:p>
        </w:tc>
        <w:tc>
          <w:tcPr>
            <w:tcW w:w="3190" w:type="dxa"/>
          </w:tcPr>
          <w:p w:rsidR="00225046" w:rsidRDefault="00225046" w:rsidP="006958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</w:tr>
      <w:tr w:rsidR="00225046" w:rsidTr="00416C17">
        <w:tc>
          <w:tcPr>
            <w:tcW w:w="3190" w:type="dxa"/>
          </w:tcPr>
          <w:p w:rsidR="00225046" w:rsidRDefault="00225046" w:rsidP="006958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3190" w:type="dxa"/>
          </w:tcPr>
          <w:p w:rsidR="00225046" w:rsidRDefault="00225046" w:rsidP="006958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3,15</w:t>
            </w:r>
          </w:p>
        </w:tc>
        <w:tc>
          <w:tcPr>
            <w:tcW w:w="3190" w:type="dxa"/>
          </w:tcPr>
          <w:p w:rsidR="00225046" w:rsidRDefault="00225046" w:rsidP="006958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</w:tbl>
    <w:p w:rsidR="00225046" w:rsidRPr="006202B4" w:rsidRDefault="00225046" w:rsidP="00695811">
      <w:pPr>
        <w:jc w:val="both"/>
        <w:rPr>
          <w:sz w:val="28"/>
          <w:szCs w:val="28"/>
        </w:rPr>
      </w:pPr>
    </w:p>
    <w:p w:rsidR="00225046" w:rsidRPr="00C67013" w:rsidRDefault="00225046" w:rsidP="00695811">
      <w:pPr>
        <w:ind w:firstLine="567"/>
        <w:jc w:val="both"/>
        <w:rPr>
          <w:sz w:val="28"/>
          <w:szCs w:val="28"/>
        </w:rPr>
      </w:pPr>
      <w:r w:rsidRPr="00C67013">
        <w:rPr>
          <w:sz w:val="28"/>
          <w:szCs w:val="28"/>
        </w:rPr>
        <w:t>Данные о результатах государственной</w:t>
      </w:r>
      <w:r>
        <w:rPr>
          <w:sz w:val="28"/>
          <w:szCs w:val="28"/>
        </w:rPr>
        <w:t xml:space="preserve"> (</w:t>
      </w:r>
      <w:r w:rsidRPr="00C67013">
        <w:rPr>
          <w:sz w:val="28"/>
          <w:szCs w:val="28"/>
        </w:rPr>
        <w:t>итоговой</w:t>
      </w:r>
      <w:r>
        <w:rPr>
          <w:sz w:val="28"/>
          <w:szCs w:val="28"/>
        </w:rPr>
        <w:t>)</w:t>
      </w:r>
      <w:r w:rsidRPr="00C67013">
        <w:rPr>
          <w:sz w:val="28"/>
          <w:szCs w:val="28"/>
        </w:rPr>
        <w:t xml:space="preserve"> аттестации выпус</w:t>
      </w:r>
      <w:r w:rsidRPr="00C67013">
        <w:rPr>
          <w:sz w:val="28"/>
          <w:szCs w:val="28"/>
        </w:rPr>
        <w:t>к</w:t>
      </w:r>
      <w:r w:rsidRPr="00C67013">
        <w:rPr>
          <w:sz w:val="28"/>
          <w:szCs w:val="28"/>
        </w:rPr>
        <w:t>ников в форме ЕГЭ последних лет показывают нестабильную динамику:</w:t>
      </w:r>
    </w:p>
    <w:tbl>
      <w:tblPr>
        <w:tblW w:w="97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6"/>
        <w:gridCol w:w="1260"/>
        <w:gridCol w:w="1260"/>
        <w:gridCol w:w="1260"/>
        <w:gridCol w:w="1260"/>
        <w:gridCol w:w="1260"/>
        <w:gridCol w:w="1334"/>
      </w:tblGrid>
      <w:tr w:rsidR="00225046" w:rsidRPr="00C67013" w:rsidTr="00070FFF">
        <w:trPr>
          <w:trHeight w:val="465"/>
        </w:trPr>
        <w:tc>
          <w:tcPr>
            <w:tcW w:w="2086" w:type="dxa"/>
            <w:vAlign w:val="center"/>
          </w:tcPr>
          <w:p w:rsidR="00225046" w:rsidRPr="00C67013" w:rsidRDefault="00225046" w:rsidP="00695811">
            <w:pPr>
              <w:jc w:val="both"/>
              <w:rPr>
                <w:sz w:val="28"/>
                <w:szCs w:val="28"/>
              </w:rPr>
            </w:pPr>
            <w:r w:rsidRPr="00C67013">
              <w:rPr>
                <w:sz w:val="28"/>
                <w:szCs w:val="28"/>
              </w:rPr>
              <w:t>Средний балл</w:t>
            </w:r>
          </w:p>
        </w:tc>
        <w:tc>
          <w:tcPr>
            <w:tcW w:w="1260" w:type="dxa"/>
            <w:vAlign w:val="center"/>
          </w:tcPr>
          <w:p w:rsidR="00225046" w:rsidRPr="00C67013" w:rsidRDefault="00225046" w:rsidP="00695811">
            <w:pPr>
              <w:jc w:val="both"/>
              <w:rPr>
                <w:sz w:val="28"/>
                <w:szCs w:val="28"/>
              </w:rPr>
            </w:pPr>
            <w:r w:rsidRPr="00C67013">
              <w:rPr>
                <w:sz w:val="28"/>
                <w:szCs w:val="28"/>
              </w:rPr>
              <w:t>2006-2007</w:t>
            </w:r>
          </w:p>
        </w:tc>
        <w:tc>
          <w:tcPr>
            <w:tcW w:w="1260" w:type="dxa"/>
            <w:vAlign w:val="center"/>
          </w:tcPr>
          <w:p w:rsidR="00225046" w:rsidRPr="00C67013" w:rsidRDefault="00225046" w:rsidP="00695811">
            <w:pPr>
              <w:jc w:val="both"/>
              <w:rPr>
                <w:sz w:val="28"/>
                <w:szCs w:val="28"/>
              </w:rPr>
            </w:pPr>
            <w:r w:rsidRPr="00C67013">
              <w:rPr>
                <w:sz w:val="28"/>
                <w:szCs w:val="28"/>
              </w:rPr>
              <w:t>2007-2008</w:t>
            </w:r>
          </w:p>
        </w:tc>
        <w:tc>
          <w:tcPr>
            <w:tcW w:w="1260" w:type="dxa"/>
            <w:vAlign w:val="center"/>
          </w:tcPr>
          <w:p w:rsidR="00225046" w:rsidRPr="00C67013" w:rsidRDefault="00225046" w:rsidP="00695811">
            <w:pPr>
              <w:jc w:val="both"/>
              <w:rPr>
                <w:sz w:val="28"/>
                <w:szCs w:val="28"/>
              </w:rPr>
            </w:pPr>
            <w:r w:rsidRPr="00C67013">
              <w:rPr>
                <w:sz w:val="28"/>
                <w:szCs w:val="28"/>
              </w:rPr>
              <w:t>2008-2009</w:t>
            </w:r>
          </w:p>
        </w:tc>
        <w:tc>
          <w:tcPr>
            <w:tcW w:w="1260" w:type="dxa"/>
          </w:tcPr>
          <w:p w:rsidR="00225046" w:rsidRPr="00C67013" w:rsidRDefault="00225046" w:rsidP="00695811">
            <w:pPr>
              <w:jc w:val="both"/>
              <w:rPr>
                <w:sz w:val="28"/>
                <w:szCs w:val="28"/>
              </w:rPr>
            </w:pPr>
            <w:r w:rsidRPr="00C67013">
              <w:rPr>
                <w:sz w:val="28"/>
                <w:szCs w:val="28"/>
              </w:rPr>
              <w:t>2009-2010</w:t>
            </w:r>
          </w:p>
        </w:tc>
        <w:tc>
          <w:tcPr>
            <w:tcW w:w="1260" w:type="dxa"/>
          </w:tcPr>
          <w:p w:rsidR="00225046" w:rsidRPr="00C67013" w:rsidRDefault="00225046" w:rsidP="006958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2010-2011</w:t>
            </w:r>
          </w:p>
        </w:tc>
        <w:tc>
          <w:tcPr>
            <w:tcW w:w="1334" w:type="dxa"/>
          </w:tcPr>
          <w:p w:rsidR="00225046" w:rsidRPr="00C67013" w:rsidRDefault="00225046" w:rsidP="006958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2011-2012</w:t>
            </w:r>
          </w:p>
        </w:tc>
      </w:tr>
      <w:tr w:rsidR="00225046" w:rsidRPr="00C67013" w:rsidTr="00070FFF">
        <w:trPr>
          <w:trHeight w:val="465"/>
        </w:trPr>
        <w:tc>
          <w:tcPr>
            <w:tcW w:w="2086" w:type="dxa"/>
          </w:tcPr>
          <w:p w:rsidR="00225046" w:rsidRPr="00C67013" w:rsidRDefault="00225046" w:rsidP="00695811">
            <w:pPr>
              <w:jc w:val="both"/>
              <w:rPr>
                <w:sz w:val="28"/>
                <w:szCs w:val="28"/>
              </w:rPr>
            </w:pPr>
            <w:r w:rsidRPr="00C67013">
              <w:rPr>
                <w:sz w:val="28"/>
                <w:szCs w:val="28"/>
              </w:rPr>
              <w:t>Алгебра ЕГЭ</w:t>
            </w:r>
          </w:p>
        </w:tc>
        <w:tc>
          <w:tcPr>
            <w:tcW w:w="1260" w:type="dxa"/>
          </w:tcPr>
          <w:p w:rsidR="00225046" w:rsidRPr="00C67013" w:rsidRDefault="00225046" w:rsidP="00695811">
            <w:pPr>
              <w:jc w:val="both"/>
              <w:rPr>
                <w:sz w:val="28"/>
                <w:szCs w:val="28"/>
              </w:rPr>
            </w:pPr>
            <w:r w:rsidRPr="00C67013">
              <w:rPr>
                <w:sz w:val="28"/>
                <w:szCs w:val="28"/>
              </w:rPr>
              <w:t>21,47</w:t>
            </w:r>
          </w:p>
        </w:tc>
        <w:tc>
          <w:tcPr>
            <w:tcW w:w="1260" w:type="dxa"/>
          </w:tcPr>
          <w:p w:rsidR="00225046" w:rsidRPr="00C67013" w:rsidRDefault="00225046" w:rsidP="00695811">
            <w:pPr>
              <w:jc w:val="both"/>
              <w:rPr>
                <w:sz w:val="28"/>
                <w:szCs w:val="28"/>
              </w:rPr>
            </w:pPr>
            <w:r w:rsidRPr="00C67013">
              <w:rPr>
                <w:sz w:val="28"/>
                <w:szCs w:val="28"/>
              </w:rPr>
              <w:t>21,5</w:t>
            </w:r>
          </w:p>
        </w:tc>
        <w:tc>
          <w:tcPr>
            <w:tcW w:w="1260" w:type="dxa"/>
          </w:tcPr>
          <w:p w:rsidR="00225046" w:rsidRPr="00C67013" w:rsidRDefault="00225046" w:rsidP="00695811">
            <w:pPr>
              <w:jc w:val="both"/>
              <w:rPr>
                <w:sz w:val="28"/>
                <w:szCs w:val="28"/>
              </w:rPr>
            </w:pPr>
            <w:r w:rsidRPr="00C67013">
              <w:rPr>
                <w:sz w:val="28"/>
                <w:szCs w:val="28"/>
              </w:rPr>
              <w:t>29,52</w:t>
            </w:r>
          </w:p>
        </w:tc>
        <w:tc>
          <w:tcPr>
            <w:tcW w:w="1260" w:type="dxa"/>
          </w:tcPr>
          <w:p w:rsidR="00225046" w:rsidRPr="00C67013" w:rsidRDefault="00225046" w:rsidP="00695811">
            <w:pPr>
              <w:jc w:val="both"/>
              <w:rPr>
                <w:sz w:val="28"/>
                <w:szCs w:val="28"/>
              </w:rPr>
            </w:pPr>
            <w:r w:rsidRPr="00C67013">
              <w:rPr>
                <w:sz w:val="28"/>
                <w:szCs w:val="28"/>
              </w:rPr>
              <w:t>25,88</w:t>
            </w:r>
          </w:p>
        </w:tc>
        <w:tc>
          <w:tcPr>
            <w:tcW w:w="1260" w:type="dxa"/>
          </w:tcPr>
          <w:p w:rsidR="00225046" w:rsidRPr="00C67013" w:rsidRDefault="00225046" w:rsidP="006958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38,5</w:t>
            </w:r>
          </w:p>
        </w:tc>
        <w:tc>
          <w:tcPr>
            <w:tcW w:w="1334" w:type="dxa"/>
          </w:tcPr>
          <w:p w:rsidR="00225046" w:rsidRPr="00C67013" w:rsidRDefault="00225046" w:rsidP="00070F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31,9</w:t>
            </w:r>
          </w:p>
        </w:tc>
      </w:tr>
      <w:tr w:rsidR="00225046" w:rsidRPr="00C67013" w:rsidTr="00070FFF">
        <w:trPr>
          <w:trHeight w:val="465"/>
        </w:trPr>
        <w:tc>
          <w:tcPr>
            <w:tcW w:w="2086" w:type="dxa"/>
          </w:tcPr>
          <w:p w:rsidR="00225046" w:rsidRPr="00C67013" w:rsidRDefault="00225046" w:rsidP="00695811">
            <w:pPr>
              <w:jc w:val="both"/>
              <w:rPr>
                <w:sz w:val="28"/>
                <w:szCs w:val="28"/>
              </w:rPr>
            </w:pPr>
            <w:r w:rsidRPr="00C67013">
              <w:rPr>
                <w:sz w:val="28"/>
                <w:szCs w:val="28"/>
              </w:rPr>
              <w:t>Русский язык ЕГЭ</w:t>
            </w:r>
          </w:p>
        </w:tc>
        <w:tc>
          <w:tcPr>
            <w:tcW w:w="1260" w:type="dxa"/>
          </w:tcPr>
          <w:p w:rsidR="00225046" w:rsidRPr="00C67013" w:rsidRDefault="00225046" w:rsidP="00695811">
            <w:pPr>
              <w:jc w:val="both"/>
              <w:rPr>
                <w:sz w:val="28"/>
                <w:szCs w:val="28"/>
              </w:rPr>
            </w:pPr>
            <w:r w:rsidRPr="00C67013">
              <w:rPr>
                <w:sz w:val="28"/>
                <w:szCs w:val="28"/>
              </w:rPr>
              <w:t>38,45</w:t>
            </w:r>
          </w:p>
        </w:tc>
        <w:tc>
          <w:tcPr>
            <w:tcW w:w="1260" w:type="dxa"/>
          </w:tcPr>
          <w:p w:rsidR="00225046" w:rsidRPr="00C67013" w:rsidRDefault="00225046" w:rsidP="00695811">
            <w:pPr>
              <w:jc w:val="both"/>
              <w:rPr>
                <w:sz w:val="28"/>
                <w:szCs w:val="28"/>
              </w:rPr>
            </w:pPr>
            <w:r w:rsidRPr="00C67013">
              <w:rPr>
                <w:sz w:val="28"/>
                <w:szCs w:val="28"/>
              </w:rPr>
              <w:t>46</w:t>
            </w:r>
          </w:p>
        </w:tc>
        <w:tc>
          <w:tcPr>
            <w:tcW w:w="1260" w:type="dxa"/>
          </w:tcPr>
          <w:p w:rsidR="00225046" w:rsidRPr="00C67013" w:rsidRDefault="00225046" w:rsidP="00695811">
            <w:pPr>
              <w:jc w:val="both"/>
              <w:rPr>
                <w:sz w:val="28"/>
                <w:szCs w:val="28"/>
              </w:rPr>
            </w:pPr>
            <w:r w:rsidRPr="00C67013">
              <w:rPr>
                <w:sz w:val="28"/>
                <w:szCs w:val="28"/>
              </w:rPr>
              <w:t>50,08</w:t>
            </w:r>
          </w:p>
        </w:tc>
        <w:tc>
          <w:tcPr>
            <w:tcW w:w="1260" w:type="dxa"/>
          </w:tcPr>
          <w:p w:rsidR="00225046" w:rsidRPr="00C67013" w:rsidRDefault="00225046" w:rsidP="00695811">
            <w:pPr>
              <w:jc w:val="both"/>
              <w:rPr>
                <w:sz w:val="28"/>
                <w:szCs w:val="28"/>
              </w:rPr>
            </w:pPr>
            <w:r w:rsidRPr="00C67013">
              <w:rPr>
                <w:sz w:val="28"/>
                <w:szCs w:val="28"/>
              </w:rPr>
              <w:t>42,68</w:t>
            </w:r>
          </w:p>
        </w:tc>
        <w:tc>
          <w:tcPr>
            <w:tcW w:w="1260" w:type="dxa"/>
          </w:tcPr>
          <w:p w:rsidR="00225046" w:rsidRPr="00C67013" w:rsidRDefault="00225046" w:rsidP="006958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</w:t>
            </w:r>
          </w:p>
        </w:tc>
        <w:tc>
          <w:tcPr>
            <w:tcW w:w="1334" w:type="dxa"/>
          </w:tcPr>
          <w:p w:rsidR="00225046" w:rsidRPr="00C67013" w:rsidRDefault="00225046" w:rsidP="00070F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49,03</w:t>
            </w:r>
          </w:p>
        </w:tc>
      </w:tr>
    </w:tbl>
    <w:p w:rsidR="00225046" w:rsidRDefault="00225046" w:rsidP="00695811">
      <w:pPr>
        <w:jc w:val="both"/>
        <w:rPr>
          <w:color w:val="FF0000"/>
          <w:sz w:val="28"/>
          <w:szCs w:val="28"/>
        </w:rPr>
      </w:pPr>
    </w:p>
    <w:p w:rsidR="00225046" w:rsidRDefault="00225046" w:rsidP="00695811">
      <w:pPr>
        <w:jc w:val="both"/>
        <w:rPr>
          <w:color w:val="FF0000"/>
          <w:sz w:val="28"/>
          <w:szCs w:val="28"/>
        </w:rPr>
      </w:pPr>
    </w:p>
    <w:p w:rsidR="00225046" w:rsidRDefault="00225046" w:rsidP="00695811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>В 2011-2012 учебном году 100 % учащихся закончили 12 класс, получив 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тестат  полной средней школы. Данный результат лучше районного и кра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вого.</w:t>
      </w:r>
    </w:p>
    <w:p w:rsidR="00225046" w:rsidRDefault="00225046" w:rsidP="00695811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>Но произошло понижение среднего балла по результатам ЕГЭ по алгебре на 6,4 балла; по русскому языку на 4,4 балла.</w:t>
      </w:r>
    </w:p>
    <w:p w:rsidR="00225046" w:rsidRDefault="00225046" w:rsidP="00695811">
      <w:pPr>
        <w:ind w:right="28"/>
        <w:jc w:val="both"/>
        <w:rPr>
          <w:sz w:val="28"/>
          <w:szCs w:val="28"/>
        </w:rPr>
      </w:pPr>
    </w:p>
    <w:p w:rsidR="00225046" w:rsidRDefault="00225046" w:rsidP="00695811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учащихся, сдававших в дополнительные сроки:</w:t>
      </w: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1411"/>
        <w:gridCol w:w="720"/>
        <w:gridCol w:w="1080"/>
        <w:gridCol w:w="720"/>
        <w:gridCol w:w="1260"/>
        <w:gridCol w:w="1330"/>
      </w:tblGrid>
      <w:tr w:rsidR="00225046" w:rsidRPr="00C67013" w:rsidTr="00432521">
        <w:trPr>
          <w:trHeight w:val="465"/>
        </w:trPr>
        <w:tc>
          <w:tcPr>
            <w:tcW w:w="2835" w:type="dxa"/>
            <w:vAlign w:val="center"/>
          </w:tcPr>
          <w:p w:rsidR="00225046" w:rsidRPr="00C67013" w:rsidRDefault="00225046" w:rsidP="006958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2131" w:type="dxa"/>
            <w:gridSpan w:val="2"/>
          </w:tcPr>
          <w:p w:rsidR="00225046" w:rsidRPr="00C67013" w:rsidRDefault="00225046" w:rsidP="00695811">
            <w:pPr>
              <w:jc w:val="both"/>
              <w:rPr>
                <w:sz w:val="28"/>
                <w:szCs w:val="28"/>
              </w:rPr>
            </w:pPr>
            <w:r w:rsidRPr="00C67013">
              <w:rPr>
                <w:sz w:val="28"/>
                <w:szCs w:val="28"/>
              </w:rPr>
              <w:t>2009-2010</w:t>
            </w:r>
          </w:p>
        </w:tc>
        <w:tc>
          <w:tcPr>
            <w:tcW w:w="1800" w:type="dxa"/>
            <w:gridSpan w:val="2"/>
          </w:tcPr>
          <w:p w:rsidR="00225046" w:rsidRPr="00C67013" w:rsidRDefault="00225046" w:rsidP="006958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2010-2011</w:t>
            </w:r>
          </w:p>
        </w:tc>
        <w:tc>
          <w:tcPr>
            <w:tcW w:w="2590" w:type="dxa"/>
            <w:gridSpan w:val="2"/>
          </w:tcPr>
          <w:p w:rsidR="00225046" w:rsidRPr="00C67013" w:rsidRDefault="00225046" w:rsidP="004325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2011-2012</w:t>
            </w:r>
          </w:p>
        </w:tc>
      </w:tr>
      <w:tr w:rsidR="00225046" w:rsidRPr="00C67013" w:rsidTr="00432521">
        <w:trPr>
          <w:trHeight w:val="465"/>
        </w:trPr>
        <w:tc>
          <w:tcPr>
            <w:tcW w:w="2835" w:type="dxa"/>
            <w:vAlign w:val="center"/>
          </w:tcPr>
          <w:p w:rsidR="00225046" w:rsidRDefault="00225046" w:rsidP="006958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225046" w:rsidRPr="00280F14" w:rsidRDefault="00225046" w:rsidP="006958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набра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шие 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мального количества баллов</w:t>
            </w:r>
          </w:p>
        </w:tc>
        <w:tc>
          <w:tcPr>
            <w:tcW w:w="720" w:type="dxa"/>
          </w:tcPr>
          <w:p w:rsidR="00225046" w:rsidRPr="00280F14" w:rsidRDefault="00225046" w:rsidP="00695811">
            <w:pPr>
              <w:jc w:val="both"/>
              <w:rPr>
                <w:sz w:val="20"/>
                <w:szCs w:val="20"/>
              </w:rPr>
            </w:pPr>
            <w:r w:rsidRPr="00280F14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явивши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ся</w:t>
            </w:r>
          </w:p>
        </w:tc>
        <w:tc>
          <w:tcPr>
            <w:tcW w:w="1080" w:type="dxa"/>
          </w:tcPr>
          <w:p w:rsidR="00225046" w:rsidRPr="00280F14" w:rsidRDefault="00225046" w:rsidP="006958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бравшие 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мального количес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ва баллов</w:t>
            </w:r>
          </w:p>
        </w:tc>
        <w:tc>
          <w:tcPr>
            <w:tcW w:w="720" w:type="dxa"/>
          </w:tcPr>
          <w:p w:rsidR="00225046" w:rsidRPr="00280F14" w:rsidRDefault="00225046" w:rsidP="00695811">
            <w:pPr>
              <w:jc w:val="both"/>
              <w:rPr>
                <w:sz w:val="20"/>
                <w:szCs w:val="20"/>
              </w:rPr>
            </w:pPr>
            <w:r w:rsidRPr="00280F14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явивши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ся</w:t>
            </w:r>
          </w:p>
        </w:tc>
        <w:tc>
          <w:tcPr>
            <w:tcW w:w="1260" w:type="dxa"/>
          </w:tcPr>
          <w:p w:rsidR="00225046" w:rsidRPr="00280F14" w:rsidRDefault="00225046" w:rsidP="004325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набра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шие 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мального количества баллов</w:t>
            </w:r>
          </w:p>
        </w:tc>
        <w:tc>
          <w:tcPr>
            <w:tcW w:w="1330" w:type="dxa"/>
          </w:tcPr>
          <w:p w:rsidR="00225046" w:rsidRPr="00280F14" w:rsidRDefault="00225046" w:rsidP="00432521">
            <w:pPr>
              <w:jc w:val="both"/>
              <w:rPr>
                <w:sz w:val="20"/>
                <w:szCs w:val="20"/>
              </w:rPr>
            </w:pPr>
            <w:r w:rsidRPr="00280F14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явивши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ся</w:t>
            </w:r>
          </w:p>
        </w:tc>
      </w:tr>
      <w:tr w:rsidR="00225046" w:rsidRPr="00C67013" w:rsidTr="00432521">
        <w:trPr>
          <w:trHeight w:val="465"/>
        </w:trPr>
        <w:tc>
          <w:tcPr>
            <w:tcW w:w="2835" w:type="dxa"/>
          </w:tcPr>
          <w:p w:rsidR="00225046" w:rsidRPr="00C67013" w:rsidRDefault="00225046" w:rsidP="00695811">
            <w:pPr>
              <w:jc w:val="both"/>
              <w:rPr>
                <w:sz w:val="28"/>
                <w:szCs w:val="28"/>
              </w:rPr>
            </w:pPr>
            <w:r w:rsidRPr="00C67013">
              <w:rPr>
                <w:sz w:val="28"/>
                <w:szCs w:val="28"/>
              </w:rPr>
              <w:t>Алгебра ЕГЭ</w:t>
            </w:r>
          </w:p>
        </w:tc>
        <w:tc>
          <w:tcPr>
            <w:tcW w:w="1411" w:type="dxa"/>
          </w:tcPr>
          <w:p w:rsidR="00225046" w:rsidRPr="00C67013" w:rsidRDefault="00225046" w:rsidP="006958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20" w:type="dxa"/>
          </w:tcPr>
          <w:p w:rsidR="00225046" w:rsidRPr="00C67013" w:rsidRDefault="00225046" w:rsidP="006958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225046" w:rsidRPr="00C67013" w:rsidRDefault="00225046" w:rsidP="006958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225046" w:rsidRPr="00C67013" w:rsidRDefault="00225046" w:rsidP="006958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225046" w:rsidRPr="00C67013" w:rsidRDefault="00225046" w:rsidP="004325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30" w:type="dxa"/>
          </w:tcPr>
          <w:p w:rsidR="00225046" w:rsidRPr="00C67013" w:rsidRDefault="00225046" w:rsidP="004325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25046" w:rsidRPr="00C67013" w:rsidTr="00432521">
        <w:trPr>
          <w:trHeight w:val="465"/>
        </w:trPr>
        <w:tc>
          <w:tcPr>
            <w:tcW w:w="2835" w:type="dxa"/>
          </w:tcPr>
          <w:p w:rsidR="00225046" w:rsidRPr="00C67013" w:rsidRDefault="00225046" w:rsidP="004755AE">
            <w:pPr>
              <w:jc w:val="both"/>
              <w:rPr>
                <w:sz w:val="28"/>
                <w:szCs w:val="28"/>
              </w:rPr>
            </w:pPr>
            <w:r w:rsidRPr="00C67013">
              <w:rPr>
                <w:sz w:val="28"/>
                <w:szCs w:val="28"/>
              </w:rPr>
              <w:t>Русский язык ЕГЭ</w:t>
            </w:r>
          </w:p>
        </w:tc>
        <w:tc>
          <w:tcPr>
            <w:tcW w:w="1411" w:type="dxa"/>
          </w:tcPr>
          <w:p w:rsidR="00225046" w:rsidRPr="00C67013" w:rsidRDefault="00225046" w:rsidP="00475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0" w:type="dxa"/>
          </w:tcPr>
          <w:p w:rsidR="00225046" w:rsidRPr="00C67013" w:rsidRDefault="00225046" w:rsidP="00280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225046" w:rsidRPr="00C67013" w:rsidRDefault="00225046" w:rsidP="00475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225046" w:rsidRPr="00C67013" w:rsidRDefault="00225046" w:rsidP="00280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225046" w:rsidRPr="00C67013" w:rsidRDefault="00225046" w:rsidP="00432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30" w:type="dxa"/>
          </w:tcPr>
          <w:p w:rsidR="00225046" w:rsidRPr="00C67013" w:rsidRDefault="00225046" w:rsidP="00432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25046" w:rsidRPr="00C67013" w:rsidTr="00432521">
        <w:trPr>
          <w:trHeight w:val="465"/>
        </w:trPr>
        <w:tc>
          <w:tcPr>
            <w:tcW w:w="2835" w:type="dxa"/>
          </w:tcPr>
          <w:p w:rsidR="00225046" w:rsidRPr="00C67013" w:rsidRDefault="00225046" w:rsidP="004755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справок</w:t>
            </w:r>
          </w:p>
        </w:tc>
        <w:tc>
          <w:tcPr>
            <w:tcW w:w="2131" w:type="dxa"/>
            <w:gridSpan w:val="2"/>
          </w:tcPr>
          <w:p w:rsidR="00225046" w:rsidRPr="00C67013" w:rsidRDefault="00225046" w:rsidP="00E36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00" w:type="dxa"/>
            <w:gridSpan w:val="2"/>
          </w:tcPr>
          <w:p w:rsidR="00225046" w:rsidRDefault="00225046" w:rsidP="00E36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90" w:type="dxa"/>
            <w:gridSpan w:val="2"/>
          </w:tcPr>
          <w:p w:rsidR="00225046" w:rsidRDefault="00225046" w:rsidP="00432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225046" w:rsidRDefault="00225046" w:rsidP="00A23A31">
      <w:pPr>
        <w:ind w:right="28"/>
        <w:jc w:val="both"/>
        <w:rPr>
          <w:sz w:val="28"/>
          <w:szCs w:val="28"/>
        </w:rPr>
      </w:pPr>
    </w:p>
    <w:p w:rsidR="00225046" w:rsidRDefault="00225046" w:rsidP="00A23A31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Учащихся, не сумевших преодолеть минимальный порог баллов по двум предметам в 2011-2012 уч.г. не было. </w:t>
      </w:r>
    </w:p>
    <w:p w:rsidR="00225046" w:rsidRDefault="00225046" w:rsidP="00A23A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Данные сведения говорят о том, что работа по подготовке учащихся к итоговой аттестации учащихся организованна и проводится. На результаты повлияли и внесенные изменения в учебный план 12 класса (увеличение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личества часов на изучение русского языка, целесообразное распределение часов консультаций). Количество часов на изучение русского языка на трет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ей ступени обучения соответствует количеству часов в 10-11 классах дневной школы.</w:t>
      </w:r>
    </w:p>
    <w:p w:rsidR="00225046" w:rsidRDefault="00225046" w:rsidP="00113AA9">
      <w:pPr>
        <w:jc w:val="both"/>
        <w:rPr>
          <w:sz w:val="28"/>
          <w:szCs w:val="28"/>
        </w:rPr>
      </w:pPr>
    </w:p>
    <w:p w:rsidR="00225046" w:rsidRDefault="00225046" w:rsidP="00113A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Экзамены в форме ЕГЭ по выбору (средний тестовый балл)</w:t>
      </w:r>
    </w:p>
    <w:tbl>
      <w:tblPr>
        <w:tblW w:w="98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7"/>
        <w:gridCol w:w="1449"/>
        <w:gridCol w:w="1260"/>
        <w:gridCol w:w="1375"/>
        <w:gridCol w:w="1384"/>
        <w:gridCol w:w="1561"/>
        <w:gridCol w:w="1440"/>
      </w:tblGrid>
      <w:tr w:rsidR="00225046" w:rsidRPr="00652BB8" w:rsidTr="004C75B4">
        <w:tc>
          <w:tcPr>
            <w:tcW w:w="1357" w:type="dxa"/>
          </w:tcPr>
          <w:p w:rsidR="00225046" w:rsidRPr="00652BB8" w:rsidRDefault="00225046" w:rsidP="00F6659F">
            <w:pPr>
              <w:jc w:val="center"/>
            </w:pPr>
            <w:r w:rsidRPr="00652BB8">
              <w:t>Предмет по выбору</w:t>
            </w:r>
          </w:p>
        </w:tc>
        <w:tc>
          <w:tcPr>
            <w:tcW w:w="1449" w:type="dxa"/>
          </w:tcPr>
          <w:p w:rsidR="00225046" w:rsidRPr="00652BB8" w:rsidRDefault="00225046" w:rsidP="00F6659F">
            <w:pPr>
              <w:jc w:val="center"/>
            </w:pPr>
            <w:r w:rsidRPr="00652BB8">
              <w:t>2006-2007</w:t>
            </w:r>
          </w:p>
        </w:tc>
        <w:tc>
          <w:tcPr>
            <w:tcW w:w="1260" w:type="dxa"/>
          </w:tcPr>
          <w:p w:rsidR="00225046" w:rsidRPr="00652BB8" w:rsidRDefault="00225046" w:rsidP="00F6659F">
            <w:pPr>
              <w:jc w:val="center"/>
            </w:pPr>
            <w:r w:rsidRPr="00652BB8">
              <w:t>2007-2008</w:t>
            </w:r>
          </w:p>
        </w:tc>
        <w:tc>
          <w:tcPr>
            <w:tcW w:w="1375" w:type="dxa"/>
          </w:tcPr>
          <w:p w:rsidR="00225046" w:rsidRPr="00652BB8" w:rsidRDefault="00225046" w:rsidP="00F6659F">
            <w:pPr>
              <w:jc w:val="center"/>
            </w:pPr>
            <w:r w:rsidRPr="00652BB8">
              <w:t>2008-2009</w:t>
            </w:r>
          </w:p>
        </w:tc>
        <w:tc>
          <w:tcPr>
            <w:tcW w:w="1384" w:type="dxa"/>
          </w:tcPr>
          <w:p w:rsidR="00225046" w:rsidRPr="00652BB8" w:rsidRDefault="00225046" w:rsidP="00F6659F">
            <w:pPr>
              <w:jc w:val="center"/>
            </w:pPr>
            <w:r w:rsidRPr="00652BB8">
              <w:t>2009-2010</w:t>
            </w:r>
          </w:p>
        </w:tc>
        <w:tc>
          <w:tcPr>
            <w:tcW w:w="1561" w:type="dxa"/>
          </w:tcPr>
          <w:p w:rsidR="00225046" w:rsidRPr="00652BB8" w:rsidRDefault="00225046" w:rsidP="00F6659F">
            <w:pPr>
              <w:jc w:val="center"/>
            </w:pPr>
            <w:r w:rsidRPr="00652BB8">
              <w:t>2010-2011</w:t>
            </w:r>
          </w:p>
        </w:tc>
        <w:tc>
          <w:tcPr>
            <w:tcW w:w="1440" w:type="dxa"/>
          </w:tcPr>
          <w:p w:rsidR="00225046" w:rsidRPr="00652BB8" w:rsidRDefault="00225046" w:rsidP="00432521">
            <w:pPr>
              <w:jc w:val="center"/>
            </w:pPr>
            <w:r>
              <w:t>2011-2012</w:t>
            </w:r>
          </w:p>
        </w:tc>
      </w:tr>
      <w:tr w:rsidR="00225046" w:rsidRPr="00652BB8" w:rsidTr="004C75B4">
        <w:tc>
          <w:tcPr>
            <w:tcW w:w="1357" w:type="dxa"/>
          </w:tcPr>
          <w:p w:rsidR="00225046" w:rsidRPr="00652BB8" w:rsidRDefault="00225046" w:rsidP="00F6659F">
            <w:pPr>
              <w:jc w:val="both"/>
            </w:pPr>
            <w:r w:rsidRPr="00652BB8">
              <w:t>физика</w:t>
            </w:r>
          </w:p>
        </w:tc>
        <w:tc>
          <w:tcPr>
            <w:tcW w:w="1449" w:type="dxa"/>
          </w:tcPr>
          <w:p w:rsidR="00225046" w:rsidRPr="00652BB8" w:rsidRDefault="00225046" w:rsidP="00F6659F">
            <w:pPr>
              <w:jc w:val="both"/>
            </w:pPr>
            <w:r>
              <w:t>3</w:t>
            </w:r>
            <w:r w:rsidRPr="00652BB8">
              <w:t>чел./31,3</w:t>
            </w:r>
          </w:p>
        </w:tc>
        <w:tc>
          <w:tcPr>
            <w:tcW w:w="1260" w:type="dxa"/>
          </w:tcPr>
          <w:p w:rsidR="00225046" w:rsidRPr="00652BB8" w:rsidRDefault="00225046" w:rsidP="00F6659F">
            <w:pPr>
              <w:jc w:val="both"/>
            </w:pPr>
            <w:r w:rsidRPr="00652BB8">
              <w:t xml:space="preserve">------ </w:t>
            </w:r>
          </w:p>
        </w:tc>
        <w:tc>
          <w:tcPr>
            <w:tcW w:w="1375" w:type="dxa"/>
          </w:tcPr>
          <w:p w:rsidR="00225046" w:rsidRPr="00652BB8" w:rsidRDefault="00225046" w:rsidP="00F6659F">
            <w:pPr>
              <w:jc w:val="both"/>
            </w:pPr>
            <w:r>
              <w:t>1</w:t>
            </w:r>
            <w:r w:rsidRPr="00652BB8">
              <w:t>чел./32,0</w:t>
            </w:r>
          </w:p>
        </w:tc>
        <w:tc>
          <w:tcPr>
            <w:tcW w:w="1384" w:type="dxa"/>
          </w:tcPr>
          <w:p w:rsidR="00225046" w:rsidRPr="00652BB8" w:rsidRDefault="00225046" w:rsidP="00F6659F">
            <w:pPr>
              <w:jc w:val="both"/>
            </w:pPr>
            <w:r w:rsidRPr="00652BB8">
              <w:t>1 чел./ 44,0</w:t>
            </w:r>
          </w:p>
        </w:tc>
        <w:tc>
          <w:tcPr>
            <w:tcW w:w="1561" w:type="dxa"/>
          </w:tcPr>
          <w:p w:rsidR="00225046" w:rsidRPr="00652BB8" w:rsidRDefault="00225046" w:rsidP="00652BB8">
            <w:r w:rsidRPr="00652BB8">
              <w:t>1 чел./ не явился</w:t>
            </w:r>
          </w:p>
        </w:tc>
        <w:tc>
          <w:tcPr>
            <w:tcW w:w="1440" w:type="dxa"/>
          </w:tcPr>
          <w:p w:rsidR="00225046" w:rsidRPr="00652BB8" w:rsidRDefault="00225046" w:rsidP="00652BB8">
            <w:r>
              <w:t>1чел./26,0</w:t>
            </w:r>
          </w:p>
        </w:tc>
      </w:tr>
      <w:tr w:rsidR="00225046" w:rsidRPr="00652BB8" w:rsidTr="004C75B4">
        <w:tc>
          <w:tcPr>
            <w:tcW w:w="1357" w:type="dxa"/>
          </w:tcPr>
          <w:p w:rsidR="00225046" w:rsidRPr="00652BB8" w:rsidRDefault="00225046" w:rsidP="00F6659F">
            <w:pPr>
              <w:jc w:val="both"/>
            </w:pPr>
            <w:r w:rsidRPr="00652BB8">
              <w:t>Общество</w:t>
            </w:r>
            <w:r>
              <w:t>-</w:t>
            </w:r>
            <w:r w:rsidRPr="00652BB8">
              <w:t>знание</w:t>
            </w:r>
          </w:p>
        </w:tc>
        <w:tc>
          <w:tcPr>
            <w:tcW w:w="1449" w:type="dxa"/>
          </w:tcPr>
          <w:p w:rsidR="00225046" w:rsidRPr="00652BB8" w:rsidRDefault="00225046" w:rsidP="00F6659F">
            <w:pPr>
              <w:jc w:val="both"/>
            </w:pPr>
            <w:r>
              <w:t>9</w:t>
            </w:r>
            <w:r w:rsidRPr="00652BB8">
              <w:t>чел./36,75</w:t>
            </w:r>
          </w:p>
        </w:tc>
        <w:tc>
          <w:tcPr>
            <w:tcW w:w="1260" w:type="dxa"/>
          </w:tcPr>
          <w:p w:rsidR="00225046" w:rsidRPr="00652BB8" w:rsidRDefault="00225046" w:rsidP="00F6659F">
            <w:pPr>
              <w:jc w:val="both"/>
            </w:pPr>
            <w:r>
              <w:t>2</w:t>
            </w:r>
            <w:r w:rsidRPr="00652BB8">
              <w:t>чел./57,0</w:t>
            </w:r>
          </w:p>
        </w:tc>
        <w:tc>
          <w:tcPr>
            <w:tcW w:w="1375" w:type="dxa"/>
          </w:tcPr>
          <w:p w:rsidR="00225046" w:rsidRPr="00652BB8" w:rsidRDefault="00225046" w:rsidP="00F6659F">
            <w:pPr>
              <w:jc w:val="both"/>
            </w:pPr>
            <w:r w:rsidRPr="00652BB8">
              <w:t>5чел./47,8</w:t>
            </w:r>
          </w:p>
        </w:tc>
        <w:tc>
          <w:tcPr>
            <w:tcW w:w="1384" w:type="dxa"/>
          </w:tcPr>
          <w:p w:rsidR="00225046" w:rsidRPr="00652BB8" w:rsidRDefault="00225046" w:rsidP="00F6659F">
            <w:pPr>
              <w:jc w:val="both"/>
            </w:pPr>
            <w:r>
              <w:t>7</w:t>
            </w:r>
            <w:r w:rsidRPr="00652BB8">
              <w:t>чел./42,14</w:t>
            </w:r>
          </w:p>
        </w:tc>
        <w:tc>
          <w:tcPr>
            <w:tcW w:w="1561" w:type="dxa"/>
          </w:tcPr>
          <w:p w:rsidR="00225046" w:rsidRPr="00652BB8" w:rsidRDefault="00225046" w:rsidP="00F6659F">
            <w:pPr>
              <w:jc w:val="both"/>
            </w:pPr>
            <w:r>
              <w:t>6</w:t>
            </w:r>
            <w:r w:rsidRPr="00652BB8">
              <w:t>чел./ 38,17</w:t>
            </w:r>
          </w:p>
        </w:tc>
        <w:tc>
          <w:tcPr>
            <w:tcW w:w="1440" w:type="dxa"/>
          </w:tcPr>
          <w:p w:rsidR="00225046" w:rsidRPr="00652BB8" w:rsidRDefault="00225046" w:rsidP="00432521">
            <w:pPr>
              <w:jc w:val="both"/>
            </w:pPr>
            <w:r>
              <w:t>16чел./44,5</w:t>
            </w:r>
          </w:p>
        </w:tc>
      </w:tr>
      <w:tr w:rsidR="00225046" w:rsidRPr="00652BB8" w:rsidTr="004C75B4">
        <w:tc>
          <w:tcPr>
            <w:tcW w:w="1357" w:type="dxa"/>
          </w:tcPr>
          <w:p w:rsidR="00225046" w:rsidRDefault="00225046" w:rsidP="00F6659F">
            <w:pPr>
              <w:jc w:val="both"/>
            </w:pPr>
            <w:r w:rsidRPr="00652BB8">
              <w:t xml:space="preserve">История </w:t>
            </w:r>
          </w:p>
          <w:p w:rsidR="00225046" w:rsidRPr="00652BB8" w:rsidRDefault="00225046" w:rsidP="00F6659F">
            <w:pPr>
              <w:jc w:val="both"/>
            </w:pPr>
            <w:r w:rsidRPr="00652BB8">
              <w:t>России</w:t>
            </w:r>
          </w:p>
        </w:tc>
        <w:tc>
          <w:tcPr>
            <w:tcW w:w="1449" w:type="dxa"/>
          </w:tcPr>
          <w:p w:rsidR="00225046" w:rsidRPr="00652BB8" w:rsidRDefault="00225046" w:rsidP="00F6659F">
            <w:pPr>
              <w:jc w:val="both"/>
            </w:pPr>
            <w:r w:rsidRPr="00652BB8">
              <w:t>5 чел./32,0</w:t>
            </w:r>
          </w:p>
        </w:tc>
        <w:tc>
          <w:tcPr>
            <w:tcW w:w="1260" w:type="dxa"/>
          </w:tcPr>
          <w:p w:rsidR="00225046" w:rsidRPr="00652BB8" w:rsidRDefault="00225046" w:rsidP="00F6659F">
            <w:pPr>
              <w:jc w:val="both"/>
            </w:pPr>
            <w:r w:rsidRPr="00652BB8">
              <w:t>-------</w:t>
            </w:r>
          </w:p>
        </w:tc>
        <w:tc>
          <w:tcPr>
            <w:tcW w:w="1375" w:type="dxa"/>
          </w:tcPr>
          <w:p w:rsidR="00225046" w:rsidRPr="00652BB8" w:rsidRDefault="00225046" w:rsidP="00F6659F">
            <w:pPr>
              <w:jc w:val="both"/>
            </w:pPr>
            <w:r>
              <w:t>4</w:t>
            </w:r>
            <w:r w:rsidRPr="00652BB8">
              <w:t>чел./30,25</w:t>
            </w:r>
          </w:p>
        </w:tc>
        <w:tc>
          <w:tcPr>
            <w:tcW w:w="1384" w:type="dxa"/>
          </w:tcPr>
          <w:p w:rsidR="00225046" w:rsidRPr="00652BB8" w:rsidRDefault="00225046" w:rsidP="00F6659F">
            <w:pPr>
              <w:jc w:val="both"/>
            </w:pPr>
            <w:r w:rsidRPr="00652BB8">
              <w:t>2 чел./30,0</w:t>
            </w:r>
          </w:p>
        </w:tc>
        <w:tc>
          <w:tcPr>
            <w:tcW w:w="1561" w:type="dxa"/>
          </w:tcPr>
          <w:p w:rsidR="00225046" w:rsidRPr="00652BB8" w:rsidRDefault="00225046" w:rsidP="00F6659F">
            <w:pPr>
              <w:jc w:val="both"/>
            </w:pPr>
            <w:r>
              <w:t>4</w:t>
            </w:r>
            <w:r w:rsidRPr="00652BB8">
              <w:t>чел./ 35,75</w:t>
            </w:r>
          </w:p>
        </w:tc>
        <w:tc>
          <w:tcPr>
            <w:tcW w:w="1440" w:type="dxa"/>
          </w:tcPr>
          <w:p w:rsidR="00225046" w:rsidRPr="00652BB8" w:rsidRDefault="00225046" w:rsidP="00432521">
            <w:pPr>
              <w:jc w:val="both"/>
            </w:pPr>
            <w:r>
              <w:t>6чел./</w:t>
            </w:r>
            <w:r>
              <w:rPr>
                <w:sz w:val="22"/>
                <w:szCs w:val="22"/>
              </w:rPr>
              <w:t xml:space="preserve"> 32,17</w:t>
            </w:r>
          </w:p>
        </w:tc>
      </w:tr>
      <w:tr w:rsidR="00225046" w:rsidRPr="00652BB8" w:rsidTr="004C75B4">
        <w:tc>
          <w:tcPr>
            <w:tcW w:w="1357" w:type="dxa"/>
          </w:tcPr>
          <w:p w:rsidR="00225046" w:rsidRPr="00652BB8" w:rsidRDefault="00225046" w:rsidP="00F6659F">
            <w:pPr>
              <w:jc w:val="both"/>
            </w:pPr>
            <w:r w:rsidRPr="00652BB8">
              <w:t>биология</w:t>
            </w:r>
          </w:p>
        </w:tc>
        <w:tc>
          <w:tcPr>
            <w:tcW w:w="1449" w:type="dxa"/>
          </w:tcPr>
          <w:p w:rsidR="00225046" w:rsidRPr="00652BB8" w:rsidRDefault="00225046" w:rsidP="00F6659F">
            <w:pPr>
              <w:jc w:val="both"/>
            </w:pPr>
            <w:r w:rsidRPr="00652BB8">
              <w:t>--------</w:t>
            </w:r>
          </w:p>
        </w:tc>
        <w:tc>
          <w:tcPr>
            <w:tcW w:w="1260" w:type="dxa"/>
          </w:tcPr>
          <w:p w:rsidR="00225046" w:rsidRPr="00652BB8" w:rsidRDefault="00225046" w:rsidP="00F6659F">
            <w:pPr>
              <w:jc w:val="both"/>
            </w:pPr>
            <w:r>
              <w:t>1</w:t>
            </w:r>
            <w:r w:rsidRPr="00652BB8">
              <w:t>чел./40,0</w:t>
            </w:r>
          </w:p>
        </w:tc>
        <w:tc>
          <w:tcPr>
            <w:tcW w:w="1375" w:type="dxa"/>
          </w:tcPr>
          <w:p w:rsidR="00225046" w:rsidRPr="00652BB8" w:rsidRDefault="00225046" w:rsidP="00F6659F">
            <w:pPr>
              <w:jc w:val="both"/>
            </w:pPr>
            <w:r w:rsidRPr="00652BB8">
              <w:t>5 чел./45,4</w:t>
            </w:r>
          </w:p>
        </w:tc>
        <w:tc>
          <w:tcPr>
            <w:tcW w:w="1384" w:type="dxa"/>
          </w:tcPr>
          <w:p w:rsidR="00225046" w:rsidRPr="00652BB8" w:rsidRDefault="00225046" w:rsidP="00F6659F">
            <w:pPr>
              <w:jc w:val="both"/>
            </w:pPr>
            <w:r w:rsidRPr="00652BB8">
              <w:t>5 чел./35,2</w:t>
            </w:r>
          </w:p>
        </w:tc>
        <w:tc>
          <w:tcPr>
            <w:tcW w:w="1561" w:type="dxa"/>
          </w:tcPr>
          <w:p w:rsidR="00225046" w:rsidRPr="00652BB8" w:rsidRDefault="00225046" w:rsidP="00F6659F">
            <w:pPr>
              <w:jc w:val="both"/>
            </w:pPr>
            <w:r w:rsidRPr="00652BB8">
              <w:t>2 чел./ 52,0</w:t>
            </w:r>
          </w:p>
        </w:tc>
        <w:tc>
          <w:tcPr>
            <w:tcW w:w="1440" w:type="dxa"/>
          </w:tcPr>
          <w:p w:rsidR="00225046" w:rsidRPr="00652BB8" w:rsidRDefault="00225046" w:rsidP="00432521">
            <w:pPr>
              <w:jc w:val="both"/>
            </w:pPr>
            <w:r>
              <w:t>4чел./</w:t>
            </w:r>
            <w:r>
              <w:rPr>
                <w:sz w:val="22"/>
                <w:szCs w:val="22"/>
              </w:rPr>
              <w:t xml:space="preserve"> 39,25</w:t>
            </w:r>
          </w:p>
        </w:tc>
      </w:tr>
      <w:tr w:rsidR="00225046" w:rsidRPr="00F75B14" w:rsidTr="004C75B4">
        <w:tc>
          <w:tcPr>
            <w:tcW w:w="1357" w:type="dxa"/>
          </w:tcPr>
          <w:p w:rsidR="00225046" w:rsidRPr="00652BB8" w:rsidRDefault="00225046" w:rsidP="00F6659F">
            <w:pPr>
              <w:jc w:val="both"/>
            </w:pPr>
            <w:r w:rsidRPr="00652BB8">
              <w:t>химия</w:t>
            </w:r>
          </w:p>
        </w:tc>
        <w:tc>
          <w:tcPr>
            <w:tcW w:w="1449" w:type="dxa"/>
          </w:tcPr>
          <w:p w:rsidR="00225046" w:rsidRPr="00652BB8" w:rsidRDefault="00225046" w:rsidP="00F6659F">
            <w:pPr>
              <w:jc w:val="both"/>
            </w:pPr>
            <w:r w:rsidRPr="00652BB8">
              <w:t>--------</w:t>
            </w:r>
          </w:p>
        </w:tc>
        <w:tc>
          <w:tcPr>
            <w:tcW w:w="1260" w:type="dxa"/>
          </w:tcPr>
          <w:p w:rsidR="00225046" w:rsidRPr="00652BB8" w:rsidRDefault="00225046" w:rsidP="00F6659F">
            <w:pPr>
              <w:jc w:val="both"/>
            </w:pPr>
            <w:r w:rsidRPr="00652BB8">
              <w:t>-------</w:t>
            </w:r>
          </w:p>
        </w:tc>
        <w:tc>
          <w:tcPr>
            <w:tcW w:w="1375" w:type="dxa"/>
          </w:tcPr>
          <w:p w:rsidR="00225046" w:rsidRPr="00652BB8" w:rsidRDefault="00225046" w:rsidP="00F6659F">
            <w:pPr>
              <w:jc w:val="both"/>
            </w:pPr>
            <w:r w:rsidRPr="00652BB8">
              <w:t>------------</w:t>
            </w:r>
          </w:p>
        </w:tc>
        <w:tc>
          <w:tcPr>
            <w:tcW w:w="1384" w:type="dxa"/>
          </w:tcPr>
          <w:p w:rsidR="00225046" w:rsidRPr="00652BB8" w:rsidRDefault="00225046" w:rsidP="00F6659F">
            <w:pPr>
              <w:jc w:val="both"/>
            </w:pPr>
            <w:r w:rsidRPr="00652BB8">
              <w:t>----------</w:t>
            </w:r>
          </w:p>
        </w:tc>
        <w:tc>
          <w:tcPr>
            <w:tcW w:w="1561" w:type="dxa"/>
          </w:tcPr>
          <w:p w:rsidR="00225046" w:rsidRDefault="00225046" w:rsidP="00F6659F">
            <w:pPr>
              <w:jc w:val="both"/>
            </w:pPr>
            <w:r w:rsidRPr="00652BB8">
              <w:t>1 чел./ 24,0</w:t>
            </w:r>
          </w:p>
        </w:tc>
        <w:tc>
          <w:tcPr>
            <w:tcW w:w="1440" w:type="dxa"/>
          </w:tcPr>
          <w:p w:rsidR="00225046" w:rsidRDefault="00225046" w:rsidP="00432521">
            <w:pPr>
              <w:jc w:val="both"/>
            </w:pPr>
            <w:r>
              <w:t>----------</w:t>
            </w:r>
          </w:p>
        </w:tc>
      </w:tr>
      <w:tr w:rsidR="00225046" w:rsidRPr="00F75B14" w:rsidTr="004C75B4">
        <w:tc>
          <w:tcPr>
            <w:tcW w:w="1357" w:type="dxa"/>
          </w:tcPr>
          <w:p w:rsidR="00225046" w:rsidRPr="00652BB8" w:rsidRDefault="00225046" w:rsidP="00F6659F">
            <w:pPr>
              <w:jc w:val="both"/>
            </w:pPr>
            <w:r>
              <w:t>информ</w:t>
            </w:r>
            <w:r>
              <w:t>а</w:t>
            </w:r>
            <w:r>
              <w:t>тика</w:t>
            </w:r>
          </w:p>
        </w:tc>
        <w:tc>
          <w:tcPr>
            <w:tcW w:w="1449" w:type="dxa"/>
          </w:tcPr>
          <w:p w:rsidR="00225046" w:rsidRPr="00652BB8" w:rsidRDefault="00225046" w:rsidP="00F6659F">
            <w:pPr>
              <w:jc w:val="both"/>
            </w:pPr>
            <w:r>
              <w:t>--------</w:t>
            </w:r>
          </w:p>
        </w:tc>
        <w:tc>
          <w:tcPr>
            <w:tcW w:w="1260" w:type="dxa"/>
          </w:tcPr>
          <w:p w:rsidR="00225046" w:rsidRPr="00652BB8" w:rsidRDefault="00225046" w:rsidP="00F6659F">
            <w:pPr>
              <w:jc w:val="both"/>
            </w:pPr>
            <w:r>
              <w:t>-------</w:t>
            </w:r>
          </w:p>
        </w:tc>
        <w:tc>
          <w:tcPr>
            <w:tcW w:w="1375" w:type="dxa"/>
          </w:tcPr>
          <w:p w:rsidR="00225046" w:rsidRPr="00652BB8" w:rsidRDefault="00225046" w:rsidP="00F6659F">
            <w:pPr>
              <w:jc w:val="both"/>
            </w:pPr>
            <w:r>
              <w:t>------------</w:t>
            </w:r>
          </w:p>
        </w:tc>
        <w:tc>
          <w:tcPr>
            <w:tcW w:w="1384" w:type="dxa"/>
          </w:tcPr>
          <w:p w:rsidR="00225046" w:rsidRPr="00652BB8" w:rsidRDefault="00225046" w:rsidP="00F6659F">
            <w:pPr>
              <w:jc w:val="both"/>
            </w:pPr>
            <w:r>
              <w:t>----------</w:t>
            </w:r>
          </w:p>
        </w:tc>
        <w:tc>
          <w:tcPr>
            <w:tcW w:w="1561" w:type="dxa"/>
          </w:tcPr>
          <w:p w:rsidR="00225046" w:rsidRPr="00652BB8" w:rsidRDefault="00225046" w:rsidP="00F6659F">
            <w:pPr>
              <w:jc w:val="both"/>
            </w:pPr>
            <w:r>
              <w:t>--------------</w:t>
            </w:r>
          </w:p>
        </w:tc>
        <w:tc>
          <w:tcPr>
            <w:tcW w:w="1440" w:type="dxa"/>
          </w:tcPr>
          <w:p w:rsidR="00225046" w:rsidRDefault="00225046" w:rsidP="00432521">
            <w:pPr>
              <w:jc w:val="both"/>
            </w:pPr>
            <w:r>
              <w:t>2чел./39,5</w:t>
            </w:r>
          </w:p>
        </w:tc>
      </w:tr>
      <w:tr w:rsidR="00225046" w:rsidRPr="00F75B14" w:rsidTr="004C75B4">
        <w:tc>
          <w:tcPr>
            <w:tcW w:w="1357" w:type="dxa"/>
          </w:tcPr>
          <w:p w:rsidR="00225046" w:rsidRDefault="00225046" w:rsidP="00F6659F">
            <w:pPr>
              <w:jc w:val="both"/>
            </w:pPr>
            <w:r>
              <w:t>англи</w:t>
            </w:r>
            <w:r>
              <w:t>й</w:t>
            </w:r>
            <w:r>
              <w:t>ский язык</w:t>
            </w:r>
          </w:p>
        </w:tc>
        <w:tc>
          <w:tcPr>
            <w:tcW w:w="1449" w:type="dxa"/>
          </w:tcPr>
          <w:p w:rsidR="00225046" w:rsidRDefault="00225046" w:rsidP="00F6659F">
            <w:pPr>
              <w:jc w:val="both"/>
            </w:pPr>
            <w:r>
              <w:t>---------</w:t>
            </w:r>
          </w:p>
        </w:tc>
        <w:tc>
          <w:tcPr>
            <w:tcW w:w="1260" w:type="dxa"/>
          </w:tcPr>
          <w:p w:rsidR="00225046" w:rsidRDefault="00225046" w:rsidP="00F6659F">
            <w:pPr>
              <w:jc w:val="both"/>
            </w:pPr>
            <w:r>
              <w:t>-------</w:t>
            </w:r>
          </w:p>
        </w:tc>
        <w:tc>
          <w:tcPr>
            <w:tcW w:w="1375" w:type="dxa"/>
          </w:tcPr>
          <w:p w:rsidR="00225046" w:rsidRDefault="00225046" w:rsidP="00F6659F">
            <w:pPr>
              <w:jc w:val="both"/>
            </w:pPr>
            <w:r>
              <w:t>--------</w:t>
            </w:r>
          </w:p>
        </w:tc>
        <w:tc>
          <w:tcPr>
            <w:tcW w:w="1384" w:type="dxa"/>
          </w:tcPr>
          <w:p w:rsidR="00225046" w:rsidRDefault="00225046" w:rsidP="00F6659F">
            <w:pPr>
              <w:jc w:val="both"/>
            </w:pPr>
            <w:r>
              <w:t>---------</w:t>
            </w:r>
          </w:p>
        </w:tc>
        <w:tc>
          <w:tcPr>
            <w:tcW w:w="1561" w:type="dxa"/>
          </w:tcPr>
          <w:p w:rsidR="00225046" w:rsidRDefault="00225046" w:rsidP="00F6659F">
            <w:pPr>
              <w:jc w:val="both"/>
            </w:pPr>
            <w:r>
              <w:t>-----------</w:t>
            </w:r>
          </w:p>
        </w:tc>
        <w:tc>
          <w:tcPr>
            <w:tcW w:w="1440" w:type="dxa"/>
          </w:tcPr>
          <w:p w:rsidR="00225046" w:rsidRDefault="00225046" w:rsidP="00432521">
            <w:pPr>
              <w:jc w:val="both"/>
            </w:pPr>
            <w:r>
              <w:t>1чел./29,0</w:t>
            </w:r>
          </w:p>
        </w:tc>
      </w:tr>
      <w:tr w:rsidR="00225046" w:rsidRPr="00F75B14" w:rsidTr="004C75B4">
        <w:tc>
          <w:tcPr>
            <w:tcW w:w="1357" w:type="dxa"/>
          </w:tcPr>
          <w:p w:rsidR="00225046" w:rsidRDefault="00225046" w:rsidP="00F6659F">
            <w:pPr>
              <w:jc w:val="both"/>
            </w:pPr>
            <w:r>
              <w:t>география</w:t>
            </w:r>
          </w:p>
        </w:tc>
        <w:tc>
          <w:tcPr>
            <w:tcW w:w="1449" w:type="dxa"/>
          </w:tcPr>
          <w:p w:rsidR="00225046" w:rsidRDefault="00225046" w:rsidP="00F6659F">
            <w:pPr>
              <w:jc w:val="both"/>
            </w:pPr>
            <w:r>
              <w:t>---------</w:t>
            </w:r>
          </w:p>
        </w:tc>
        <w:tc>
          <w:tcPr>
            <w:tcW w:w="1260" w:type="dxa"/>
          </w:tcPr>
          <w:p w:rsidR="00225046" w:rsidRDefault="00225046" w:rsidP="00F6659F">
            <w:pPr>
              <w:jc w:val="both"/>
            </w:pPr>
            <w:r>
              <w:t>-------</w:t>
            </w:r>
          </w:p>
        </w:tc>
        <w:tc>
          <w:tcPr>
            <w:tcW w:w="1375" w:type="dxa"/>
          </w:tcPr>
          <w:p w:rsidR="00225046" w:rsidRDefault="00225046" w:rsidP="00F6659F">
            <w:pPr>
              <w:jc w:val="both"/>
            </w:pPr>
            <w:r>
              <w:t>--------</w:t>
            </w:r>
          </w:p>
        </w:tc>
        <w:tc>
          <w:tcPr>
            <w:tcW w:w="1384" w:type="dxa"/>
          </w:tcPr>
          <w:p w:rsidR="00225046" w:rsidRDefault="00225046" w:rsidP="00F6659F">
            <w:pPr>
              <w:jc w:val="both"/>
            </w:pPr>
            <w:r>
              <w:t>---------</w:t>
            </w:r>
          </w:p>
        </w:tc>
        <w:tc>
          <w:tcPr>
            <w:tcW w:w="1561" w:type="dxa"/>
          </w:tcPr>
          <w:p w:rsidR="00225046" w:rsidRDefault="00225046" w:rsidP="00F6659F">
            <w:pPr>
              <w:jc w:val="both"/>
            </w:pPr>
            <w:r>
              <w:t>-----------</w:t>
            </w:r>
          </w:p>
        </w:tc>
        <w:tc>
          <w:tcPr>
            <w:tcW w:w="1440" w:type="dxa"/>
          </w:tcPr>
          <w:p w:rsidR="00225046" w:rsidRDefault="00225046" w:rsidP="00432521">
            <w:pPr>
              <w:jc w:val="both"/>
            </w:pPr>
            <w:r>
              <w:t>1чел./45,0</w:t>
            </w:r>
          </w:p>
        </w:tc>
      </w:tr>
    </w:tbl>
    <w:p w:rsidR="00225046" w:rsidRPr="00F75B14" w:rsidRDefault="00225046" w:rsidP="00113AA9">
      <w:pPr>
        <w:jc w:val="both"/>
        <w:rPr>
          <w:sz w:val="28"/>
          <w:szCs w:val="28"/>
        </w:rPr>
      </w:pPr>
    </w:p>
    <w:p w:rsidR="00225046" w:rsidRDefault="00225046" w:rsidP="00113AA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Учащимися в 2011-2012 учебном году выбраны предметы информат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ка, английский язык, география, которые ранее не выбирались. Следует отм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тить, что по географии и английскому языку 100% учащихся преодолели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нимальный порог. По информатике лишь 50%. </w:t>
      </w:r>
    </w:p>
    <w:p w:rsidR="00225046" w:rsidRDefault="00225046" w:rsidP="00113AA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75B14">
        <w:rPr>
          <w:sz w:val="28"/>
          <w:szCs w:val="28"/>
        </w:rPr>
        <w:t xml:space="preserve">По </w:t>
      </w:r>
      <w:r>
        <w:rPr>
          <w:sz w:val="28"/>
          <w:szCs w:val="28"/>
        </w:rPr>
        <w:t>ранее выбираемым предметам: лишь по обществознанию результ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ты ЕГЭ выше прошлогодних на 6,08 балла. По всем остальным сдаваемым предметам</w:t>
      </w:r>
      <w:r w:rsidRPr="00F75B14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  <w:r w:rsidRPr="00F75B14">
        <w:rPr>
          <w:sz w:val="28"/>
          <w:szCs w:val="28"/>
        </w:rPr>
        <w:t xml:space="preserve"> единого государственного экзамена</w:t>
      </w:r>
      <w:r>
        <w:rPr>
          <w:sz w:val="28"/>
          <w:szCs w:val="28"/>
        </w:rPr>
        <w:t xml:space="preserve"> хуже результатов предыдущего года</w:t>
      </w:r>
      <w:r w:rsidRPr="00F75B14">
        <w:rPr>
          <w:sz w:val="28"/>
          <w:szCs w:val="28"/>
        </w:rPr>
        <w:t xml:space="preserve">. </w:t>
      </w:r>
    </w:p>
    <w:p w:rsidR="00225046" w:rsidRDefault="00225046" w:rsidP="00113AA9">
      <w:pPr>
        <w:spacing w:line="276" w:lineRule="auto"/>
        <w:jc w:val="both"/>
        <w:rPr>
          <w:sz w:val="28"/>
          <w:szCs w:val="28"/>
        </w:rPr>
      </w:pPr>
    </w:p>
    <w:p w:rsidR="00225046" w:rsidRDefault="00225046" w:rsidP="00A4774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Сравнительная таблица среднего балла по предметам за ЕГЭ </w:t>
      </w:r>
    </w:p>
    <w:p w:rsidR="00225046" w:rsidRDefault="00225046" w:rsidP="00A4774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 районным показателем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2"/>
        <w:gridCol w:w="2393"/>
        <w:gridCol w:w="2393"/>
      </w:tblGrid>
      <w:tr w:rsidR="00225046" w:rsidTr="00186521">
        <w:tc>
          <w:tcPr>
            <w:tcW w:w="2392" w:type="dxa"/>
          </w:tcPr>
          <w:p w:rsidR="00225046" w:rsidRPr="00186521" w:rsidRDefault="00225046" w:rsidP="0018652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6521"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2392" w:type="dxa"/>
          </w:tcPr>
          <w:p w:rsidR="00225046" w:rsidRPr="00186521" w:rsidRDefault="00225046" w:rsidP="0018652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6521">
              <w:rPr>
                <w:sz w:val="28"/>
                <w:szCs w:val="28"/>
              </w:rPr>
              <w:t>Районный пок</w:t>
            </w:r>
            <w:r w:rsidRPr="00186521">
              <w:rPr>
                <w:sz w:val="28"/>
                <w:szCs w:val="28"/>
              </w:rPr>
              <w:t>а</w:t>
            </w:r>
            <w:r w:rsidRPr="00186521">
              <w:rPr>
                <w:sz w:val="28"/>
                <w:szCs w:val="28"/>
              </w:rPr>
              <w:t>затель</w:t>
            </w:r>
          </w:p>
        </w:tc>
        <w:tc>
          <w:tcPr>
            <w:tcW w:w="2393" w:type="dxa"/>
          </w:tcPr>
          <w:p w:rsidR="00225046" w:rsidRPr="00186521" w:rsidRDefault="00225046" w:rsidP="0018652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6521">
              <w:rPr>
                <w:sz w:val="28"/>
                <w:szCs w:val="28"/>
              </w:rPr>
              <w:t>Школьный пок</w:t>
            </w:r>
            <w:r w:rsidRPr="00186521">
              <w:rPr>
                <w:sz w:val="28"/>
                <w:szCs w:val="28"/>
              </w:rPr>
              <w:t>а</w:t>
            </w:r>
            <w:r w:rsidRPr="00186521">
              <w:rPr>
                <w:sz w:val="28"/>
                <w:szCs w:val="28"/>
              </w:rPr>
              <w:t>затель</w:t>
            </w:r>
          </w:p>
        </w:tc>
        <w:tc>
          <w:tcPr>
            <w:tcW w:w="2393" w:type="dxa"/>
          </w:tcPr>
          <w:p w:rsidR="00225046" w:rsidRPr="00186521" w:rsidRDefault="00225046" w:rsidP="0018652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6521">
              <w:rPr>
                <w:sz w:val="28"/>
                <w:szCs w:val="28"/>
              </w:rPr>
              <w:t>Ниже на</w:t>
            </w:r>
          </w:p>
        </w:tc>
      </w:tr>
      <w:tr w:rsidR="00225046" w:rsidTr="00186521">
        <w:tc>
          <w:tcPr>
            <w:tcW w:w="2392" w:type="dxa"/>
          </w:tcPr>
          <w:p w:rsidR="00225046" w:rsidRPr="00186521" w:rsidRDefault="00225046" w:rsidP="0018652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6521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392" w:type="dxa"/>
          </w:tcPr>
          <w:p w:rsidR="00225046" w:rsidRPr="00186521" w:rsidRDefault="00225046" w:rsidP="0018652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6521">
              <w:rPr>
                <w:sz w:val="28"/>
                <w:szCs w:val="28"/>
              </w:rPr>
              <w:t>57,9</w:t>
            </w:r>
          </w:p>
        </w:tc>
        <w:tc>
          <w:tcPr>
            <w:tcW w:w="2393" w:type="dxa"/>
          </w:tcPr>
          <w:p w:rsidR="00225046" w:rsidRPr="00186521" w:rsidRDefault="00225046" w:rsidP="0018652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6521">
              <w:rPr>
                <w:sz w:val="28"/>
                <w:szCs w:val="28"/>
              </w:rPr>
              <w:t>44,25</w:t>
            </w:r>
          </w:p>
        </w:tc>
        <w:tc>
          <w:tcPr>
            <w:tcW w:w="2393" w:type="dxa"/>
          </w:tcPr>
          <w:p w:rsidR="00225046" w:rsidRPr="00186521" w:rsidRDefault="00225046" w:rsidP="0018652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6521">
              <w:rPr>
                <w:sz w:val="28"/>
                <w:szCs w:val="28"/>
              </w:rPr>
              <w:t>13,65 баллов</w:t>
            </w:r>
          </w:p>
        </w:tc>
      </w:tr>
      <w:tr w:rsidR="00225046" w:rsidTr="00186521">
        <w:tc>
          <w:tcPr>
            <w:tcW w:w="2392" w:type="dxa"/>
          </w:tcPr>
          <w:p w:rsidR="00225046" w:rsidRPr="00186521" w:rsidRDefault="00225046" w:rsidP="0018652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6521">
              <w:rPr>
                <w:sz w:val="28"/>
                <w:szCs w:val="28"/>
              </w:rPr>
              <w:t>физика</w:t>
            </w:r>
          </w:p>
        </w:tc>
        <w:tc>
          <w:tcPr>
            <w:tcW w:w="2392" w:type="dxa"/>
          </w:tcPr>
          <w:p w:rsidR="00225046" w:rsidRPr="00186521" w:rsidRDefault="00225046" w:rsidP="0018652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6521">
              <w:rPr>
                <w:sz w:val="28"/>
                <w:szCs w:val="28"/>
              </w:rPr>
              <w:t>42,0</w:t>
            </w:r>
          </w:p>
        </w:tc>
        <w:tc>
          <w:tcPr>
            <w:tcW w:w="2393" w:type="dxa"/>
          </w:tcPr>
          <w:p w:rsidR="00225046" w:rsidRPr="00186521" w:rsidRDefault="00225046" w:rsidP="0018652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6521">
              <w:rPr>
                <w:sz w:val="28"/>
                <w:szCs w:val="28"/>
              </w:rPr>
              <w:t>26</w:t>
            </w:r>
          </w:p>
        </w:tc>
        <w:tc>
          <w:tcPr>
            <w:tcW w:w="2393" w:type="dxa"/>
          </w:tcPr>
          <w:p w:rsidR="00225046" w:rsidRPr="00186521" w:rsidRDefault="00225046" w:rsidP="0018652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6521">
              <w:rPr>
                <w:sz w:val="28"/>
                <w:szCs w:val="28"/>
              </w:rPr>
              <w:t>16 баллов</w:t>
            </w:r>
          </w:p>
        </w:tc>
      </w:tr>
      <w:tr w:rsidR="00225046" w:rsidTr="00186521">
        <w:tc>
          <w:tcPr>
            <w:tcW w:w="2392" w:type="dxa"/>
          </w:tcPr>
          <w:p w:rsidR="00225046" w:rsidRPr="00186521" w:rsidRDefault="00225046" w:rsidP="0018652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6521">
              <w:rPr>
                <w:sz w:val="28"/>
                <w:szCs w:val="28"/>
              </w:rPr>
              <w:t>география</w:t>
            </w:r>
          </w:p>
        </w:tc>
        <w:tc>
          <w:tcPr>
            <w:tcW w:w="2392" w:type="dxa"/>
          </w:tcPr>
          <w:p w:rsidR="00225046" w:rsidRPr="00186521" w:rsidRDefault="00225046" w:rsidP="0018652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6521">
              <w:rPr>
                <w:sz w:val="28"/>
                <w:szCs w:val="28"/>
              </w:rPr>
              <w:t>49,1</w:t>
            </w:r>
          </w:p>
        </w:tc>
        <w:tc>
          <w:tcPr>
            <w:tcW w:w="2393" w:type="dxa"/>
          </w:tcPr>
          <w:p w:rsidR="00225046" w:rsidRPr="00186521" w:rsidRDefault="00225046" w:rsidP="0018652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6521">
              <w:rPr>
                <w:sz w:val="28"/>
                <w:szCs w:val="28"/>
              </w:rPr>
              <w:t>45</w:t>
            </w:r>
          </w:p>
        </w:tc>
        <w:tc>
          <w:tcPr>
            <w:tcW w:w="2393" w:type="dxa"/>
          </w:tcPr>
          <w:p w:rsidR="00225046" w:rsidRPr="00186521" w:rsidRDefault="00225046" w:rsidP="0018652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6521">
              <w:rPr>
                <w:sz w:val="28"/>
                <w:szCs w:val="28"/>
              </w:rPr>
              <w:t>4,1 баллов</w:t>
            </w:r>
          </w:p>
        </w:tc>
      </w:tr>
      <w:tr w:rsidR="00225046" w:rsidTr="00186521">
        <w:tc>
          <w:tcPr>
            <w:tcW w:w="2392" w:type="dxa"/>
          </w:tcPr>
          <w:p w:rsidR="00225046" w:rsidRPr="00186521" w:rsidRDefault="00225046" w:rsidP="0018652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6521">
              <w:rPr>
                <w:sz w:val="28"/>
                <w:szCs w:val="28"/>
              </w:rPr>
              <w:t>история</w:t>
            </w:r>
          </w:p>
        </w:tc>
        <w:tc>
          <w:tcPr>
            <w:tcW w:w="2392" w:type="dxa"/>
          </w:tcPr>
          <w:p w:rsidR="00225046" w:rsidRPr="00186521" w:rsidRDefault="00225046" w:rsidP="0018652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25046" w:rsidRPr="00186521" w:rsidRDefault="00225046" w:rsidP="0018652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6521">
              <w:rPr>
                <w:sz w:val="28"/>
                <w:szCs w:val="28"/>
              </w:rPr>
              <w:t>32,17</w:t>
            </w:r>
          </w:p>
        </w:tc>
        <w:tc>
          <w:tcPr>
            <w:tcW w:w="2393" w:type="dxa"/>
          </w:tcPr>
          <w:p w:rsidR="00225046" w:rsidRPr="00186521" w:rsidRDefault="00225046" w:rsidP="0018652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25046" w:rsidTr="00186521">
        <w:tc>
          <w:tcPr>
            <w:tcW w:w="2392" w:type="dxa"/>
          </w:tcPr>
          <w:p w:rsidR="00225046" w:rsidRPr="00186521" w:rsidRDefault="00225046" w:rsidP="0018652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6521">
              <w:rPr>
                <w:sz w:val="28"/>
                <w:szCs w:val="28"/>
              </w:rPr>
              <w:t>биология</w:t>
            </w:r>
          </w:p>
        </w:tc>
        <w:tc>
          <w:tcPr>
            <w:tcW w:w="2392" w:type="dxa"/>
          </w:tcPr>
          <w:p w:rsidR="00225046" w:rsidRPr="00186521" w:rsidRDefault="00225046" w:rsidP="0018652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25046" w:rsidRPr="00186521" w:rsidRDefault="00225046" w:rsidP="0018652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6521">
              <w:rPr>
                <w:sz w:val="28"/>
                <w:szCs w:val="28"/>
              </w:rPr>
              <w:t>39,25</w:t>
            </w:r>
          </w:p>
        </w:tc>
        <w:tc>
          <w:tcPr>
            <w:tcW w:w="2393" w:type="dxa"/>
          </w:tcPr>
          <w:p w:rsidR="00225046" w:rsidRPr="00186521" w:rsidRDefault="00225046" w:rsidP="0018652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25046" w:rsidTr="00186521">
        <w:tc>
          <w:tcPr>
            <w:tcW w:w="2392" w:type="dxa"/>
          </w:tcPr>
          <w:p w:rsidR="00225046" w:rsidRPr="00186521" w:rsidRDefault="00225046" w:rsidP="0018652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6521">
              <w:rPr>
                <w:sz w:val="28"/>
                <w:szCs w:val="28"/>
              </w:rPr>
              <w:t>информатика</w:t>
            </w:r>
          </w:p>
        </w:tc>
        <w:tc>
          <w:tcPr>
            <w:tcW w:w="2392" w:type="dxa"/>
          </w:tcPr>
          <w:p w:rsidR="00225046" w:rsidRPr="00186521" w:rsidRDefault="00225046" w:rsidP="0018652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25046" w:rsidRPr="00186521" w:rsidRDefault="00225046" w:rsidP="0018652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6521">
              <w:rPr>
                <w:sz w:val="28"/>
                <w:szCs w:val="28"/>
              </w:rPr>
              <w:t>39,5</w:t>
            </w:r>
          </w:p>
        </w:tc>
        <w:tc>
          <w:tcPr>
            <w:tcW w:w="2393" w:type="dxa"/>
          </w:tcPr>
          <w:p w:rsidR="00225046" w:rsidRPr="00186521" w:rsidRDefault="00225046" w:rsidP="0018652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25046" w:rsidTr="00186521">
        <w:tc>
          <w:tcPr>
            <w:tcW w:w="2392" w:type="dxa"/>
          </w:tcPr>
          <w:p w:rsidR="00225046" w:rsidRPr="00186521" w:rsidRDefault="00225046" w:rsidP="0018652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6521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392" w:type="dxa"/>
          </w:tcPr>
          <w:p w:rsidR="00225046" w:rsidRPr="00186521" w:rsidRDefault="00225046" w:rsidP="0018652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25046" w:rsidRPr="00186521" w:rsidRDefault="00225046" w:rsidP="0018652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6521">
              <w:rPr>
                <w:sz w:val="28"/>
                <w:szCs w:val="28"/>
              </w:rPr>
              <w:t>29</w:t>
            </w:r>
          </w:p>
        </w:tc>
        <w:tc>
          <w:tcPr>
            <w:tcW w:w="2393" w:type="dxa"/>
          </w:tcPr>
          <w:p w:rsidR="00225046" w:rsidRPr="00186521" w:rsidRDefault="00225046" w:rsidP="0018652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225046" w:rsidRDefault="00225046" w:rsidP="00A47749">
      <w:pPr>
        <w:spacing w:line="276" w:lineRule="auto"/>
        <w:jc w:val="center"/>
        <w:rPr>
          <w:sz w:val="28"/>
          <w:szCs w:val="28"/>
        </w:rPr>
      </w:pPr>
    </w:p>
    <w:p w:rsidR="00225046" w:rsidRDefault="00225046" w:rsidP="00A4774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Сравнительная таблица процента учащихся, </w:t>
      </w:r>
    </w:p>
    <w:p w:rsidR="00225046" w:rsidRDefault="00225046" w:rsidP="00A4774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преодолевших минимальный порог на ЕГЭ  </w:t>
      </w:r>
    </w:p>
    <w:tbl>
      <w:tblPr>
        <w:tblStyle w:val="TableGrid"/>
        <w:tblW w:w="0" w:type="auto"/>
        <w:tblLook w:val="01E0"/>
      </w:tblPr>
      <w:tblGrid>
        <w:gridCol w:w="2229"/>
        <w:gridCol w:w="1825"/>
        <w:gridCol w:w="1830"/>
        <w:gridCol w:w="1841"/>
        <w:gridCol w:w="1845"/>
      </w:tblGrid>
      <w:tr w:rsidR="00225046" w:rsidTr="00335379">
        <w:tc>
          <w:tcPr>
            <w:tcW w:w="1914" w:type="dxa"/>
          </w:tcPr>
          <w:p w:rsidR="00225046" w:rsidRDefault="00225046" w:rsidP="00A477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1914" w:type="dxa"/>
          </w:tcPr>
          <w:p w:rsidR="00225046" w:rsidRDefault="00225046" w:rsidP="00A477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14" w:type="dxa"/>
          </w:tcPr>
          <w:p w:rsidR="00225046" w:rsidRDefault="00225046" w:rsidP="00A477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край</w:t>
            </w:r>
          </w:p>
        </w:tc>
        <w:tc>
          <w:tcPr>
            <w:tcW w:w="1914" w:type="dxa"/>
          </w:tcPr>
          <w:p w:rsidR="00225046" w:rsidRDefault="00225046" w:rsidP="00A477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</w:p>
        </w:tc>
        <w:tc>
          <w:tcPr>
            <w:tcW w:w="1914" w:type="dxa"/>
          </w:tcPr>
          <w:p w:rsidR="00225046" w:rsidRDefault="00225046" w:rsidP="00A477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</w:tr>
      <w:tr w:rsidR="00225046" w:rsidTr="00335379">
        <w:tc>
          <w:tcPr>
            <w:tcW w:w="1914" w:type="dxa"/>
          </w:tcPr>
          <w:p w:rsidR="00225046" w:rsidRDefault="00225046" w:rsidP="00A477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1914" w:type="dxa"/>
          </w:tcPr>
          <w:p w:rsidR="00225046" w:rsidRDefault="00225046" w:rsidP="00A477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96,9</w:t>
            </w:r>
          </w:p>
        </w:tc>
        <w:tc>
          <w:tcPr>
            <w:tcW w:w="1914" w:type="dxa"/>
          </w:tcPr>
          <w:p w:rsidR="00225046" w:rsidRDefault="00225046" w:rsidP="00A477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98,0</w:t>
            </w:r>
          </w:p>
        </w:tc>
        <w:tc>
          <w:tcPr>
            <w:tcW w:w="1914" w:type="dxa"/>
          </w:tcPr>
          <w:p w:rsidR="00225046" w:rsidRDefault="00225046" w:rsidP="00A477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96,9</w:t>
            </w:r>
          </w:p>
        </w:tc>
        <w:tc>
          <w:tcPr>
            <w:tcW w:w="1914" w:type="dxa"/>
          </w:tcPr>
          <w:p w:rsidR="00225046" w:rsidRDefault="00225046" w:rsidP="00A477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88,2</w:t>
            </w:r>
          </w:p>
        </w:tc>
      </w:tr>
      <w:tr w:rsidR="00225046" w:rsidTr="00335379">
        <w:tc>
          <w:tcPr>
            <w:tcW w:w="1914" w:type="dxa"/>
          </w:tcPr>
          <w:p w:rsidR="00225046" w:rsidRDefault="00225046" w:rsidP="00A477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914" w:type="dxa"/>
          </w:tcPr>
          <w:p w:rsidR="00225046" w:rsidRDefault="00225046" w:rsidP="00A477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25046" w:rsidRDefault="00225046" w:rsidP="00A477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25046" w:rsidRDefault="00225046" w:rsidP="00A477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25046" w:rsidRDefault="00225046" w:rsidP="00A477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94,1</w:t>
            </w:r>
          </w:p>
        </w:tc>
      </w:tr>
      <w:tr w:rsidR="00225046" w:rsidTr="00335379">
        <w:tc>
          <w:tcPr>
            <w:tcW w:w="1914" w:type="dxa"/>
          </w:tcPr>
          <w:p w:rsidR="00225046" w:rsidRDefault="00225046" w:rsidP="00A477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914" w:type="dxa"/>
          </w:tcPr>
          <w:p w:rsidR="00225046" w:rsidRDefault="00225046" w:rsidP="00A477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91,8</w:t>
            </w:r>
          </w:p>
        </w:tc>
        <w:tc>
          <w:tcPr>
            <w:tcW w:w="1914" w:type="dxa"/>
          </w:tcPr>
          <w:p w:rsidR="00225046" w:rsidRDefault="00225046" w:rsidP="00A477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92,0</w:t>
            </w:r>
          </w:p>
        </w:tc>
        <w:tc>
          <w:tcPr>
            <w:tcW w:w="1914" w:type="dxa"/>
          </w:tcPr>
          <w:p w:rsidR="00225046" w:rsidRDefault="00225046" w:rsidP="00A477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84,8</w:t>
            </w:r>
          </w:p>
        </w:tc>
        <w:tc>
          <w:tcPr>
            <w:tcW w:w="1914" w:type="dxa"/>
          </w:tcPr>
          <w:p w:rsidR="00225046" w:rsidRDefault="00225046" w:rsidP="00A477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225046" w:rsidTr="00335379">
        <w:tc>
          <w:tcPr>
            <w:tcW w:w="1914" w:type="dxa"/>
          </w:tcPr>
          <w:p w:rsidR="00225046" w:rsidRDefault="00225046" w:rsidP="00A477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914" w:type="dxa"/>
          </w:tcPr>
          <w:p w:rsidR="00225046" w:rsidRDefault="00225046" w:rsidP="00A477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96,7</w:t>
            </w:r>
          </w:p>
        </w:tc>
        <w:tc>
          <w:tcPr>
            <w:tcW w:w="1914" w:type="dxa"/>
          </w:tcPr>
          <w:p w:rsidR="00225046" w:rsidRDefault="00225046" w:rsidP="00A477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97,4</w:t>
            </w:r>
          </w:p>
        </w:tc>
        <w:tc>
          <w:tcPr>
            <w:tcW w:w="1914" w:type="dxa"/>
          </w:tcPr>
          <w:p w:rsidR="00225046" w:rsidRDefault="00225046" w:rsidP="00A477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225046" w:rsidRDefault="00225046" w:rsidP="00A477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25046" w:rsidTr="00335379">
        <w:tc>
          <w:tcPr>
            <w:tcW w:w="1914" w:type="dxa"/>
          </w:tcPr>
          <w:p w:rsidR="00225046" w:rsidRDefault="00225046" w:rsidP="00A477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1914" w:type="dxa"/>
          </w:tcPr>
          <w:p w:rsidR="00225046" w:rsidRDefault="00225046" w:rsidP="00A477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88,9</w:t>
            </w:r>
          </w:p>
        </w:tc>
        <w:tc>
          <w:tcPr>
            <w:tcW w:w="1914" w:type="dxa"/>
          </w:tcPr>
          <w:p w:rsidR="00225046" w:rsidRDefault="00225046" w:rsidP="00A477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91,5</w:t>
            </w:r>
          </w:p>
        </w:tc>
        <w:tc>
          <w:tcPr>
            <w:tcW w:w="1914" w:type="dxa"/>
          </w:tcPr>
          <w:p w:rsidR="00225046" w:rsidRDefault="00225046" w:rsidP="00A477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91,2</w:t>
            </w:r>
          </w:p>
        </w:tc>
        <w:tc>
          <w:tcPr>
            <w:tcW w:w="1914" w:type="dxa"/>
          </w:tcPr>
          <w:p w:rsidR="00225046" w:rsidRDefault="00225046" w:rsidP="00A477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225046" w:rsidTr="00335379">
        <w:tc>
          <w:tcPr>
            <w:tcW w:w="1914" w:type="dxa"/>
          </w:tcPr>
          <w:p w:rsidR="00225046" w:rsidRDefault="00225046" w:rsidP="00A477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914" w:type="dxa"/>
          </w:tcPr>
          <w:p w:rsidR="00225046" w:rsidRDefault="00225046" w:rsidP="00A477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25046" w:rsidRDefault="00225046" w:rsidP="00A477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25046" w:rsidRDefault="00225046" w:rsidP="00A477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25046" w:rsidRDefault="00225046" w:rsidP="00A477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81,3</w:t>
            </w:r>
          </w:p>
        </w:tc>
      </w:tr>
      <w:tr w:rsidR="00225046" w:rsidTr="00335379">
        <w:tc>
          <w:tcPr>
            <w:tcW w:w="1914" w:type="dxa"/>
          </w:tcPr>
          <w:p w:rsidR="00225046" w:rsidRDefault="00225046" w:rsidP="00A477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914" w:type="dxa"/>
          </w:tcPr>
          <w:p w:rsidR="00225046" w:rsidRDefault="00225046" w:rsidP="00A477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25046" w:rsidRDefault="00225046" w:rsidP="00A477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25046" w:rsidRDefault="00225046" w:rsidP="00A477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25046" w:rsidRDefault="00225046" w:rsidP="00A477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225046" w:rsidTr="00335379">
        <w:tc>
          <w:tcPr>
            <w:tcW w:w="1914" w:type="dxa"/>
          </w:tcPr>
          <w:p w:rsidR="00225046" w:rsidRDefault="00225046" w:rsidP="00A477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914" w:type="dxa"/>
          </w:tcPr>
          <w:p w:rsidR="00225046" w:rsidRDefault="00225046" w:rsidP="00A477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25046" w:rsidRDefault="00225046" w:rsidP="00A477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25046" w:rsidRDefault="00225046" w:rsidP="00A477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25046" w:rsidRDefault="00225046" w:rsidP="00A477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25046" w:rsidTr="00335379">
        <w:tc>
          <w:tcPr>
            <w:tcW w:w="1914" w:type="dxa"/>
          </w:tcPr>
          <w:p w:rsidR="00225046" w:rsidRDefault="00225046" w:rsidP="00A477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914" w:type="dxa"/>
          </w:tcPr>
          <w:p w:rsidR="00225046" w:rsidRDefault="00225046" w:rsidP="00A477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25046" w:rsidRDefault="00225046" w:rsidP="00A477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25046" w:rsidRDefault="00225046" w:rsidP="00A477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25046" w:rsidRDefault="00225046" w:rsidP="00A477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225046" w:rsidRDefault="00225046" w:rsidP="00A47749">
      <w:pPr>
        <w:spacing w:line="276" w:lineRule="auto"/>
        <w:jc w:val="center"/>
        <w:rPr>
          <w:sz w:val="28"/>
          <w:szCs w:val="28"/>
        </w:rPr>
      </w:pPr>
    </w:p>
    <w:p w:rsidR="00225046" w:rsidRPr="00542FD2" w:rsidRDefault="00225046" w:rsidP="00113AA9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542FD2">
        <w:rPr>
          <w:sz w:val="28"/>
          <w:szCs w:val="28"/>
        </w:rPr>
        <w:t>Таким образом, необходимо на первом педагогическом совете 201</w:t>
      </w:r>
      <w:r>
        <w:rPr>
          <w:sz w:val="28"/>
          <w:szCs w:val="28"/>
        </w:rPr>
        <w:t>2</w:t>
      </w:r>
      <w:r w:rsidRPr="00542FD2">
        <w:rPr>
          <w:sz w:val="28"/>
          <w:szCs w:val="28"/>
        </w:rPr>
        <w:t>-201</w:t>
      </w:r>
      <w:r>
        <w:rPr>
          <w:sz w:val="28"/>
          <w:szCs w:val="28"/>
        </w:rPr>
        <w:t>3</w:t>
      </w:r>
      <w:r w:rsidRPr="00542FD2">
        <w:rPr>
          <w:sz w:val="28"/>
          <w:szCs w:val="28"/>
        </w:rPr>
        <w:t xml:space="preserve"> учебного года, на основе анализа государственной (итоговой) аттест</w:t>
      </w:r>
      <w:r w:rsidRPr="00542FD2">
        <w:rPr>
          <w:sz w:val="28"/>
          <w:szCs w:val="28"/>
        </w:rPr>
        <w:t>а</w:t>
      </w:r>
      <w:r w:rsidRPr="00542FD2">
        <w:rPr>
          <w:sz w:val="28"/>
          <w:szCs w:val="28"/>
        </w:rPr>
        <w:t>ции, принять решения о совершенствовании рабо</w:t>
      </w:r>
      <w:r>
        <w:rPr>
          <w:sz w:val="28"/>
          <w:szCs w:val="28"/>
        </w:rPr>
        <w:t>ты по подготовке учащихся к ЕГЭ;</w:t>
      </w:r>
      <w:r w:rsidRPr="00542FD2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осуществлять</w:t>
      </w:r>
      <w:r w:rsidRPr="00542FD2">
        <w:rPr>
          <w:sz w:val="28"/>
          <w:szCs w:val="28"/>
        </w:rPr>
        <w:t xml:space="preserve"> административный контроль за качеством преподав</w:t>
      </w:r>
      <w:r w:rsidRPr="00542FD2">
        <w:rPr>
          <w:sz w:val="28"/>
          <w:szCs w:val="28"/>
        </w:rPr>
        <w:t>а</w:t>
      </w:r>
      <w:r w:rsidRPr="00542FD2">
        <w:rPr>
          <w:sz w:val="28"/>
          <w:szCs w:val="28"/>
        </w:rPr>
        <w:t>ния русского языка и литературы, алгебры и геометрии, за подготовкой уч</w:t>
      </w:r>
      <w:r w:rsidRPr="00542FD2">
        <w:rPr>
          <w:sz w:val="28"/>
          <w:szCs w:val="28"/>
        </w:rPr>
        <w:t>а</w:t>
      </w:r>
      <w:r w:rsidRPr="00542FD2">
        <w:rPr>
          <w:sz w:val="28"/>
          <w:szCs w:val="28"/>
        </w:rPr>
        <w:t>щихся к ЕГЭ (уроки, групповые и индивидуальные консультации, факульт</w:t>
      </w:r>
      <w:r w:rsidRPr="00542FD2">
        <w:rPr>
          <w:sz w:val="28"/>
          <w:szCs w:val="28"/>
        </w:rPr>
        <w:t>а</w:t>
      </w:r>
      <w:r w:rsidRPr="00542FD2">
        <w:rPr>
          <w:sz w:val="28"/>
          <w:szCs w:val="28"/>
        </w:rPr>
        <w:t>тивы)</w:t>
      </w:r>
      <w:r>
        <w:rPr>
          <w:sz w:val="28"/>
          <w:szCs w:val="28"/>
        </w:rPr>
        <w:t xml:space="preserve"> по выбираемым предметам</w:t>
      </w:r>
      <w:r w:rsidRPr="00542FD2">
        <w:rPr>
          <w:sz w:val="28"/>
          <w:szCs w:val="28"/>
        </w:rPr>
        <w:t>, за посещаемость учащимися уроков, ко</w:t>
      </w:r>
      <w:r w:rsidRPr="00542FD2">
        <w:rPr>
          <w:sz w:val="28"/>
          <w:szCs w:val="28"/>
        </w:rPr>
        <w:t>н</w:t>
      </w:r>
      <w:r w:rsidRPr="00542FD2">
        <w:rPr>
          <w:sz w:val="28"/>
          <w:szCs w:val="28"/>
        </w:rPr>
        <w:t>сультаций</w:t>
      </w:r>
      <w:r>
        <w:rPr>
          <w:sz w:val="28"/>
          <w:szCs w:val="28"/>
        </w:rPr>
        <w:t>,</w:t>
      </w:r>
      <w:r w:rsidRPr="00542FD2">
        <w:rPr>
          <w:sz w:val="28"/>
          <w:szCs w:val="28"/>
        </w:rPr>
        <w:t xml:space="preserve"> факультативов.</w:t>
      </w:r>
    </w:p>
    <w:p w:rsidR="00225046" w:rsidRPr="00FE4D33" w:rsidRDefault="00225046" w:rsidP="00113AA9">
      <w:pPr>
        <w:ind w:firstLine="567"/>
        <w:jc w:val="both"/>
        <w:rPr>
          <w:sz w:val="28"/>
          <w:szCs w:val="28"/>
        </w:rPr>
      </w:pPr>
      <w:r w:rsidRPr="00FE4D33">
        <w:rPr>
          <w:sz w:val="28"/>
          <w:szCs w:val="28"/>
        </w:rPr>
        <w:t>В следующем учебном году необходимо:</w:t>
      </w:r>
    </w:p>
    <w:p w:rsidR="00225046" w:rsidRPr="00FE4D33" w:rsidRDefault="00225046" w:rsidP="00113AA9">
      <w:pPr>
        <w:numPr>
          <w:ilvl w:val="0"/>
          <w:numId w:val="5"/>
        </w:numPr>
        <w:jc w:val="both"/>
        <w:rPr>
          <w:sz w:val="28"/>
          <w:szCs w:val="28"/>
        </w:rPr>
      </w:pPr>
      <w:r w:rsidRPr="00FE4D33">
        <w:rPr>
          <w:sz w:val="28"/>
          <w:szCs w:val="28"/>
        </w:rPr>
        <w:t>укреплять материально-техническое оснащение учебных кабин</w:t>
      </w:r>
      <w:r w:rsidRPr="00FE4D33">
        <w:rPr>
          <w:sz w:val="28"/>
          <w:szCs w:val="28"/>
        </w:rPr>
        <w:t>е</w:t>
      </w:r>
      <w:r w:rsidRPr="00FE4D33">
        <w:rPr>
          <w:sz w:val="28"/>
          <w:szCs w:val="28"/>
        </w:rPr>
        <w:t xml:space="preserve">тов, </w:t>
      </w:r>
    </w:p>
    <w:p w:rsidR="00225046" w:rsidRPr="00FE4D33" w:rsidRDefault="00225046" w:rsidP="00113AA9">
      <w:pPr>
        <w:numPr>
          <w:ilvl w:val="0"/>
          <w:numId w:val="5"/>
        </w:numPr>
        <w:jc w:val="both"/>
        <w:rPr>
          <w:sz w:val="28"/>
          <w:szCs w:val="28"/>
        </w:rPr>
      </w:pPr>
      <w:r w:rsidRPr="00FE4D33">
        <w:rPr>
          <w:sz w:val="28"/>
          <w:szCs w:val="28"/>
        </w:rPr>
        <w:t>обеспечить 100 процентное преодоление учащимися 12 классов минимального порога, устанавливаемого Рособрнадзором по ру</w:t>
      </w:r>
      <w:r w:rsidRPr="00FE4D33">
        <w:rPr>
          <w:sz w:val="28"/>
          <w:szCs w:val="28"/>
        </w:rPr>
        <w:t>с</w:t>
      </w:r>
      <w:r w:rsidRPr="00FE4D33">
        <w:rPr>
          <w:sz w:val="28"/>
          <w:szCs w:val="28"/>
        </w:rPr>
        <w:t xml:space="preserve">скому языку и математике, </w:t>
      </w:r>
    </w:p>
    <w:p w:rsidR="00225046" w:rsidRDefault="00225046" w:rsidP="00113AA9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работу по совершенствованию</w:t>
      </w:r>
      <w:r w:rsidRPr="00FE4D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подготовки учащихся к ЕГЭ по истории, физике, биологии. </w:t>
      </w:r>
    </w:p>
    <w:p w:rsidR="00225046" w:rsidRPr="00FE4D33" w:rsidRDefault="00225046" w:rsidP="00113AA9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преподавание русского языка, литературы, алгебры, геометрии, истории, физики, биологии включить в план внутришкольного контроля.</w:t>
      </w:r>
    </w:p>
    <w:p w:rsidR="00225046" w:rsidRDefault="00225046" w:rsidP="00113AA9">
      <w:pPr>
        <w:jc w:val="both"/>
        <w:rPr>
          <w:color w:val="FF0000"/>
          <w:sz w:val="28"/>
          <w:szCs w:val="28"/>
        </w:rPr>
      </w:pPr>
    </w:p>
    <w:p w:rsidR="00225046" w:rsidRPr="00BD774F" w:rsidRDefault="00225046" w:rsidP="00113AA9">
      <w:pPr>
        <w:pStyle w:val="ListParagraph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6368">
        <w:rPr>
          <w:rFonts w:ascii="Times New Roman" w:hAnsi="Times New Roman" w:cs="Times New Roman"/>
          <w:b/>
          <w:bCs/>
          <w:sz w:val="28"/>
          <w:szCs w:val="28"/>
        </w:rPr>
        <w:t>6. Информатизация</w:t>
      </w:r>
      <w:r w:rsidRPr="00626368">
        <w:rPr>
          <w:rFonts w:ascii="Times New Roman" w:hAnsi="Times New Roman" w:cs="Times New Roman"/>
          <w:sz w:val="28"/>
          <w:szCs w:val="28"/>
        </w:rPr>
        <w:t>.</w:t>
      </w:r>
    </w:p>
    <w:p w:rsidR="00225046" w:rsidRPr="00C213F2" w:rsidRDefault="00225046" w:rsidP="00113AA9">
      <w:pPr>
        <w:jc w:val="both"/>
        <w:rPr>
          <w:sz w:val="28"/>
          <w:szCs w:val="28"/>
        </w:rPr>
      </w:pPr>
    </w:p>
    <w:p w:rsidR="00225046" w:rsidRDefault="00225046" w:rsidP="00113AA9">
      <w:pPr>
        <w:ind w:firstLine="567"/>
        <w:rPr>
          <w:sz w:val="28"/>
          <w:szCs w:val="28"/>
        </w:rPr>
      </w:pPr>
      <w:r w:rsidRPr="00BF1107">
        <w:rPr>
          <w:color w:val="FF0000"/>
          <w:sz w:val="28"/>
          <w:szCs w:val="28"/>
        </w:rPr>
        <w:t xml:space="preserve"> </w:t>
      </w:r>
      <w:r w:rsidRPr="00C463FF">
        <w:rPr>
          <w:sz w:val="28"/>
          <w:szCs w:val="28"/>
        </w:rPr>
        <w:t>В 2011-2</w:t>
      </w:r>
      <w:r>
        <w:rPr>
          <w:sz w:val="28"/>
          <w:szCs w:val="28"/>
        </w:rPr>
        <w:t>012 уч.г. необходимо разработана программа</w:t>
      </w:r>
      <w:r w:rsidRPr="00C463FF">
        <w:rPr>
          <w:sz w:val="28"/>
          <w:szCs w:val="28"/>
        </w:rPr>
        <w:t xml:space="preserve"> информатизации </w:t>
      </w:r>
      <w:r>
        <w:rPr>
          <w:sz w:val="28"/>
          <w:szCs w:val="28"/>
        </w:rPr>
        <w:t>школы на основе районной программы по информатизации.</w:t>
      </w:r>
    </w:p>
    <w:p w:rsidR="00225046" w:rsidRDefault="00225046" w:rsidP="00113AA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школе в соответствии с планом работает команда по информатизации. В рамках работы ШК проводятся семинары для учителей-предметников и классных руководителей, регулярно проводится обзор пополнений школьной медиатеки, диагностика ИКТ-грамотности и компетентности педагогов,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сультации по различным вопросам.  </w:t>
      </w:r>
    </w:p>
    <w:p w:rsidR="00225046" w:rsidRDefault="00225046" w:rsidP="00113AA9">
      <w:pPr>
        <w:ind w:firstLine="567"/>
        <w:rPr>
          <w:sz w:val="28"/>
          <w:szCs w:val="28"/>
        </w:rPr>
      </w:pPr>
    </w:p>
    <w:p w:rsidR="00225046" w:rsidRDefault="00225046" w:rsidP="00113AA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Материально-техническая база</w:t>
      </w:r>
    </w:p>
    <w:p w:rsidR="00225046" w:rsidRDefault="00225046" w:rsidP="00113AA9">
      <w:pPr>
        <w:ind w:firstLine="567"/>
        <w:rPr>
          <w:b/>
          <w:bCs/>
          <w:sz w:val="28"/>
          <w:szCs w:val="28"/>
        </w:rPr>
      </w:pPr>
    </w:p>
    <w:p w:rsidR="00225046" w:rsidRDefault="00225046" w:rsidP="00113AA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На конец 2011-2012 учебного года материально-техническая база школы включает в себя 12 персональных компьютеров, из них ноутбуков – 3. Кол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чество ПК, входящих в единую локальную школьную сеть – 10, 11 из них имеют доступ к сети Интернет. В школе имеется 2 мультимедиапроектора, , видеокамера, фотоаппарат. </w:t>
      </w:r>
    </w:p>
    <w:p w:rsidR="00225046" w:rsidRDefault="00225046" w:rsidP="00113AA9">
      <w:pPr>
        <w:ind w:firstLine="567"/>
        <w:rPr>
          <w:sz w:val="28"/>
          <w:szCs w:val="28"/>
        </w:rPr>
      </w:pPr>
      <w:r>
        <w:rPr>
          <w:sz w:val="28"/>
          <w:szCs w:val="28"/>
        </w:rPr>
        <w:t>Таким образом, уровень оснащенности школы учебной компьютерной техникой в учреждении на 01.09.2012 г. составляет 22,5 (в прошлом году 29,8)  учащихся на 1 компьютер. Администрацией учреждения обеспечены такие условия для педагогов, что при отсутствии компьютера в каждом кла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се,  более 40 учебных часов в неделю могут проводиться с применением ИКТ, что соста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 около 30 % всего урочного времени по школе.</w:t>
      </w:r>
    </w:p>
    <w:p w:rsidR="00225046" w:rsidRDefault="00225046" w:rsidP="00113AA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10-11 классах школы преподаётся дисциплина «Информатика и ИКТ». Преподавание ведётся по И.Г. Семакина. </w:t>
      </w:r>
    </w:p>
    <w:p w:rsidR="00225046" w:rsidRDefault="00225046" w:rsidP="00113AA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Во внеурочное время определены часы для занятий школьников в каб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нетах информатики. Следует обратить внимание на тот факт, что около 9% школьников имеют домашние ПК, из них около 3% - с подключением к сети Интернет, поэтому доступ к сети Интернет учащихся, обеспеченный в школе, является существенным для формирования ИКТ компетентности школьн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ков. Трафик сети Интернет позволяет в достаточном объеме организовывать работу по формированию ИКТ-компетентности.  </w:t>
      </w:r>
    </w:p>
    <w:p w:rsidR="00225046" w:rsidRDefault="00225046" w:rsidP="00113AA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Медиатека насчитывает более 140 дисков по образовательным дисци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линам и управлению школой. Помимо этого, в феврале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 xml:space="preserve">. в школу в рамках проекта ПНПО был поставлен комплект СБППО, а в июне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 – второй комплект СБППО, в том числе диски с бесплатным свободно распр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страняемым ПО «Linux». </w:t>
      </w:r>
    </w:p>
    <w:p w:rsidR="00225046" w:rsidRDefault="00225046" w:rsidP="00113AA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На всех школьных компьютерах установлено лицензионное програм</w:t>
      </w:r>
      <w:r>
        <w:rPr>
          <w:sz w:val="28"/>
          <w:szCs w:val="28"/>
        </w:rPr>
        <w:t>м</w:t>
      </w:r>
      <w:r>
        <w:rPr>
          <w:sz w:val="28"/>
          <w:szCs w:val="28"/>
        </w:rPr>
        <w:t>ное обеспечение. На компьютерах, подключённых к сети Интернет действует система контентной фильтрации. Все компьютеры оснащены ПО «Антивирус Касперского 6.0 для Windows Workstations». Происходит регулярное обно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ление антивирусных баз. Сбоев в работе ОС на компьютерах в 2011-2012 учебном году не было. </w:t>
      </w:r>
    </w:p>
    <w:p w:rsidR="00225046" w:rsidRDefault="00225046" w:rsidP="00113AA9">
      <w:pPr>
        <w:ind w:firstLine="567"/>
        <w:rPr>
          <w:sz w:val="28"/>
          <w:szCs w:val="28"/>
        </w:rPr>
      </w:pPr>
      <w:r>
        <w:rPr>
          <w:sz w:val="28"/>
          <w:szCs w:val="28"/>
        </w:rPr>
        <w:t>Таким образом, процесс информатизации школы осуществляется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ветствии с планом информатизации, пополняется школьная медиатека. В следующем учебном году мы планируем создать 20% автоматизированных мест учителя. </w:t>
      </w:r>
    </w:p>
    <w:p w:rsidR="00225046" w:rsidRDefault="00225046" w:rsidP="00113AA9">
      <w:pPr>
        <w:ind w:firstLine="567"/>
        <w:rPr>
          <w:sz w:val="28"/>
          <w:szCs w:val="28"/>
        </w:rPr>
      </w:pPr>
    </w:p>
    <w:p w:rsidR="00225046" w:rsidRDefault="00225046" w:rsidP="00113AA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Повышение квалификации педагогов в области ИКТ</w:t>
      </w:r>
    </w:p>
    <w:p w:rsidR="00225046" w:rsidRDefault="00225046" w:rsidP="00113AA9">
      <w:pPr>
        <w:ind w:firstLine="567"/>
        <w:rPr>
          <w:b/>
          <w:bCs/>
          <w:sz w:val="28"/>
          <w:szCs w:val="28"/>
        </w:rPr>
      </w:pPr>
    </w:p>
    <w:p w:rsidR="00225046" w:rsidRDefault="00225046" w:rsidP="00113AA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учреждении отработана система повышения квалификации педагогов в области ИКТ. На начало учебного года курсы повышения квалификации в области ИКТ прошли 11 педагогов, что составляет 100  % педагогов школы. Принятый педагог географии прошел обучение в 2011-2012 учебном году.  Поскольку на базе учреждения школьной командой регулярно проводятся семинары для повышения ИКТ-компетентности педагогов, кроме того, уч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 информатики оказывает помощь педагогам в освоении ПК.  6 пед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гогов, что составляет 54,6 %, имеют высокий уровень ИКТ- грамотности. Во 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учебное время педагоги имеют возможность работать в кабинетах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тики с ПК.</w:t>
      </w:r>
    </w:p>
    <w:p w:rsidR="00225046" w:rsidRDefault="00225046" w:rsidP="00113AA9">
      <w:pPr>
        <w:ind w:firstLine="567"/>
        <w:rPr>
          <w:sz w:val="28"/>
          <w:szCs w:val="28"/>
        </w:rPr>
      </w:pPr>
      <w:r>
        <w:rPr>
          <w:sz w:val="28"/>
          <w:szCs w:val="28"/>
        </w:rPr>
        <w:t>Результатом проделанной администрацией школы и школьной команды по информатизации образовательного процесса работы стало активное 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дрение ИКТ в учебный процесс. Создан сайт дистанционного обучения,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торый требует развития содержания.</w:t>
      </w:r>
    </w:p>
    <w:p w:rsidR="00225046" w:rsidRDefault="00225046" w:rsidP="00113AA9">
      <w:pPr>
        <w:ind w:firstLine="709"/>
        <w:rPr>
          <w:b/>
          <w:bCs/>
          <w:sz w:val="28"/>
          <w:szCs w:val="28"/>
        </w:rPr>
      </w:pPr>
    </w:p>
    <w:p w:rsidR="00225046" w:rsidRDefault="00225046" w:rsidP="00113AA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Внедрение ИКТ в урочную и внеурочную деятельность</w:t>
      </w:r>
    </w:p>
    <w:p w:rsidR="00225046" w:rsidRDefault="00225046" w:rsidP="00113AA9">
      <w:pPr>
        <w:ind w:firstLine="709"/>
        <w:rPr>
          <w:sz w:val="28"/>
          <w:szCs w:val="28"/>
        </w:rPr>
      </w:pPr>
    </w:p>
    <w:p w:rsidR="00225046" w:rsidRDefault="00225046" w:rsidP="00113AA9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Целью внедрения ИКТ в урочную и внеурочную деятельность является в первую очередь социализация учащихся. Поэтому большое внимание в 2011-2012 году уделялось возможности работать через Интернет с учащим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ся, живущими в населённых пунктах района (Вознесенское, Известковый, Болонь), ученики 12 класса проходили ОН - лайн тестирование по математ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ке,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пользование тренажёров и тестеров по русскому языку, английскому языку, математике, биологии. Учебный процесс обогатился не только ЦОРами, созданными учителями, но и дидактическими материалами,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товленными детьми с использованием ресурсов сети Интернет. </w:t>
      </w:r>
    </w:p>
    <w:p w:rsidR="00225046" w:rsidRDefault="00225046" w:rsidP="00113AA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этом учебном году активно использовались в учебном процессе эл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менты дистанционного обучения через школьный сайт дистанционного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чения. Информатизация внеурочной деятельности получила своё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тие в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скольких направлениях: организация мероприятий с использованием  ИКТ, участие учащихся в конкурсах и викторинах, исследовательские работы и т.д.</w:t>
      </w:r>
    </w:p>
    <w:p w:rsidR="00225046" w:rsidRDefault="00225046" w:rsidP="00113AA9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Таким образом,  ИКТ в учебном процессе нашего учебного учреждения направлено на интенсификацию процесса обучения, ведущую к повышению качества знаний школьников, социализацию учащихся. Основной задачей на 2012-2013 учебный год наше образовательное учреждение ставит развитие (содержание сайта) дистанционной формы обучения для учащихся сёл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и работающих вахтовым методом учащихся, так как данная задача не была полностью реализована в прошлом учебном году.</w:t>
      </w:r>
    </w:p>
    <w:p w:rsidR="00225046" w:rsidRDefault="00225046" w:rsidP="00113AA9">
      <w:pPr>
        <w:ind w:firstLine="709"/>
        <w:rPr>
          <w:b/>
          <w:bCs/>
          <w:sz w:val="28"/>
          <w:szCs w:val="28"/>
        </w:rPr>
      </w:pPr>
    </w:p>
    <w:p w:rsidR="00225046" w:rsidRDefault="00225046" w:rsidP="00113AA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Развитие школьного сайта</w:t>
      </w:r>
    </w:p>
    <w:p w:rsidR="00225046" w:rsidRDefault="00225046" w:rsidP="00113AA9">
      <w:pPr>
        <w:ind w:firstLine="709"/>
        <w:rPr>
          <w:b/>
          <w:bCs/>
          <w:sz w:val="28"/>
          <w:szCs w:val="28"/>
        </w:rPr>
      </w:pPr>
    </w:p>
    <w:p w:rsidR="00225046" w:rsidRDefault="00225046" w:rsidP="00113AA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школе в августе 2011 года  создан официальный сайт школы, который содержит нормативную информацию о школе, в соответствии с ФЗ-83 (</w:t>
      </w:r>
      <w:r>
        <w:rPr>
          <w:sz w:val="28"/>
          <w:szCs w:val="28"/>
          <w:lang w:val="en-US"/>
        </w:rPr>
        <w:t>http</w:t>
      </w:r>
      <w:r w:rsidRPr="007C43DF"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mouososh</w:t>
      </w:r>
      <w:r w:rsidRPr="00FE5AF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ucoz</w:t>
      </w:r>
      <w:r w:rsidRPr="00FE5AF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). Школьный сайт (был создан в 2010-2011 учебном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 заново из-за технической поломки имеющегося). В 2011-2012 учебном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 сайт имеет достаточную накопляемость информацией и отмечена сист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матическая пополняемость сайта. Задача создания информативного и дин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мического сайта, которую мы ставили в прошлом году выполнена. На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дующий учебный 2012-2013 год необходимо продолжить данные виды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ты, кроме того, не только продолжить работу по накопляемости сайта, но и сделать его пополняемым ежедневно.</w:t>
      </w:r>
    </w:p>
    <w:p w:rsidR="00225046" w:rsidRDefault="00225046" w:rsidP="00113AA9">
      <w:pPr>
        <w:ind w:firstLine="567"/>
        <w:rPr>
          <w:b/>
          <w:bCs/>
          <w:sz w:val="28"/>
          <w:szCs w:val="28"/>
        </w:rPr>
      </w:pPr>
    </w:p>
    <w:p w:rsidR="00225046" w:rsidRDefault="00225046" w:rsidP="00113AA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Создание единого образовательного пространства </w:t>
      </w:r>
    </w:p>
    <w:p w:rsidR="00225046" w:rsidRDefault="00225046" w:rsidP="00113AA9">
      <w:pPr>
        <w:ind w:firstLine="567"/>
        <w:rPr>
          <w:sz w:val="28"/>
          <w:szCs w:val="28"/>
        </w:rPr>
      </w:pPr>
    </w:p>
    <w:p w:rsidR="00225046" w:rsidRDefault="00225046" w:rsidP="00113AA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связи с внедрением в информационную среду учебного заведения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граммного обеспечения 1С: ХроноГраф Школа 2.5, в школе ведётся работа по  заполнению администрацией баз данных. </w:t>
      </w:r>
    </w:p>
    <w:p w:rsidR="00225046" w:rsidRDefault="00225046" w:rsidP="00113AA9">
      <w:pPr>
        <w:ind w:firstLine="567"/>
        <w:rPr>
          <w:b/>
          <w:bCs/>
          <w:sz w:val="28"/>
          <w:szCs w:val="28"/>
        </w:rPr>
      </w:pPr>
    </w:p>
    <w:p w:rsidR="00225046" w:rsidRDefault="00225046" w:rsidP="00113AA9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</w:t>
      </w:r>
    </w:p>
    <w:p w:rsidR="00225046" w:rsidRDefault="00225046" w:rsidP="00113AA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Необходимо продолжить совершенствование материально-технической базы школы: обновление компьютерного оборудования, увеличение его 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ленности (из расчёта 20-25 учащихся на 1 компьютер), оснащение компьют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ром школьной библиотеки, рабочих мест педагогов-предметников 20 %;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должить повышение ИКТ- грамотности педагогов.</w:t>
      </w:r>
    </w:p>
    <w:p w:rsidR="00225046" w:rsidRPr="00BF1107" w:rsidRDefault="00225046" w:rsidP="00113AA9">
      <w:pPr>
        <w:ind w:firstLine="540"/>
        <w:jc w:val="both"/>
        <w:rPr>
          <w:color w:val="FF0000"/>
          <w:sz w:val="28"/>
          <w:szCs w:val="28"/>
        </w:rPr>
      </w:pPr>
    </w:p>
    <w:p w:rsidR="00225046" w:rsidRDefault="00225046" w:rsidP="00113AA9">
      <w:pPr>
        <w:ind w:firstLine="567"/>
        <w:jc w:val="both"/>
        <w:rPr>
          <w:sz w:val="28"/>
          <w:szCs w:val="28"/>
        </w:rPr>
      </w:pPr>
      <w:r w:rsidRPr="00542FD2">
        <w:rPr>
          <w:sz w:val="28"/>
          <w:szCs w:val="28"/>
        </w:rPr>
        <w:t xml:space="preserve">Таким образом, несмотря на имеющиеся положительные результаты в работе педагогического коллектива нашей школы, </w:t>
      </w:r>
      <w:r>
        <w:rPr>
          <w:sz w:val="28"/>
          <w:szCs w:val="28"/>
        </w:rPr>
        <w:t>в 2011-2012 учебном году мы наблюдаем снижение качества подготовки к ЕГЭ по всем предметам (кроме обществознания). Н</w:t>
      </w:r>
      <w:r w:rsidRPr="00542FD2">
        <w:rPr>
          <w:sz w:val="28"/>
          <w:szCs w:val="28"/>
        </w:rPr>
        <w:t>а сегодняшний день мы имеем направления раб</w:t>
      </w:r>
      <w:r w:rsidRPr="00542FD2">
        <w:rPr>
          <w:sz w:val="28"/>
          <w:szCs w:val="28"/>
        </w:rPr>
        <w:t>о</w:t>
      </w:r>
      <w:r w:rsidRPr="00542FD2">
        <w:rPr>
          <w:sz w:val="28"/>
          <w:szCs w:val="28"/>
        </w:rPr>
        <w:t>ты, которые требуют большого внимания и принятия срочных решений по да</w:t>
      </w:r>
      <w:r w:rsidRPr="00542FD2">
        <w:rPr>
          <w:sz w:val="28"/>
          <w:szCs w:val="28"/>
        </w:rPr>
        <w:t>н</w:t>
      </w:r>
      <w:r w:rsidRPr="00542FD2">
        <w:rPr>
          <w:sz w:val="28"/>
          <w:szCs w:val="28"/>
        </w:rPr>
        <w:t>ным направлениям</w:t>
      </w:r>
      <w:r>
        <w:rPr>
          <w:sz w:val="28"/>
          <w:szCs w:val="28"/>
        </w:rPr>
        <w:t>.</w:t>
      </w:r>
    </w:p>
    <w:p w:rsidR="00225046" w:rsidRDefault="00225046" w:rsidP="00113AA9">
      <w:pPr>
        <w:ind w:firstLine="567"/>
        <w:jc w:val="both"/>
        <w:rPr>
          <w:sz w:val="28"/>
          <w:szCs w:val="28"/>
        </w:rPr>
      </w:pPr>
    </w:p>
    <w:p w:rsidR="00225046" w:rsidRDefault="00225046" w:rsidP="003E013B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Активизировать работу по повышению</w:t>
      </w:r>
      <w:r w:rsidRPr="00542FD2">
        <w:rPr>
          <w:sz w:val="28"/>
          <w:szCs w:val="28"/>
        </w:rPr>
        <w:t xml:space="preserve"> качества подготовки уч</w:t>
      </w:r>
      <w:r w:rsidRPr="00542FD2">
        <w:rPr>
          <w:sz w:val="28"/>
          <w:szCs w:val="28"/>
        </w:rPr>
        <w:t>а</w:t>
      </w:r>
      <w:r w:rsidRPr="00542FD2">
        <w:rPr>
          <w:sz w:val="28"/>
          <w:szCs w:val="28"/>
        </w:rPr>
        <w:t xml:space="preserve">щихся 12 классов к государственной (итоговой) аттестации в форме ЕГЭ. Это </w:t>
      </w:r>
      <w:r>
        <w:rPr>
          <w:sz w:val="28"/>
          <w:szCs w:val="28"/>
        </w:rPr>
        <w:t xml:space="preserve">остается </w:t>
      </w:r>
      <w:r w:rsidRPr="00542FD2">
        <w:rPr>
          <w:sz w:val="28"/>
          <w:szCs w:val="28"/>
        </w:rPr>
        <w:t>приори</w:t>
      </w:r>
      <w:r>
        <w:rPr>
          <w:sz w:val="28"/>
          <w:szCs w:val="28"/>
        </w:rPr>
        <w:t>тетным</w:t>
      </w:r>
      <w:r w:rsidRPr="00542FD2">
        <w:rPr>
          <w:sz w:val="28"/>
          <w:szCs w:val="28"/>
        </w:rPr>
        <w:t xml:space="preserve"> направление</w:t>
      </w:r>
      <w:r>
        <w:rPr>
          <w:sz w:val="28"/>
          <w:szCs w:val="28"/>
        </w:rPr>
        <w:t>м в работе школы на 2012-2013</w:t>
      </w:r>
      <w:r w:rsidRPr="00542FD2">
        <w:rPr>
          <w:sz w:val="28"/>
          <w:szCs w:val="28"/>
        </w:rPr>
        <w:t xml:space="preserve"> учебный год.</w:t>
      </w:r>
    </w:p>
    <w:p w:rsidR="00225046" w:rsidRDefault="00225046" w:rsidP="003E013B">
      <w:pPr>
        <w:numPr>
          <w:ilvl w:val="0"/>
          <w:numId w:val="15"/>
        </w:numPr>
        <w:tabs>
          <w:tab w:val="clear" w:pos="1350"/>
          <w:tab w:val="num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работу по совершенствованию</w:t>
      </w:r>
      <w:r w:rsidRPr="00FE4D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подготовки учащихся к ЕГЭ по истории, физике, биологии. </w:t>
      </w:r>
    </w:p>
    <w:p w:rsidR="00225046" w:rsidRPr="00FE4D33" w:rsidRDefault="00225046" w:rsidP="003E013B">
      <w:pPr>
        <w:numPr>
          <w:ilvl w:val="0"/>
          <w:numId w:val="16"/>
        </w:numPr>
        <w:tabs>
          <w:tab w:val="clear" w:pos="1350"/>
          <w:tab w:val="num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преподавание русского языка, литературы, алгебры, геометрии, истории, физики, биологии включить в план внутришкольного контроля.</w:t>
      </w:r>
    </w:p>
    <w:p w:rsidR="00225046" w:rsidRDefault="00225046" w:rsidP="003E013B">
      <w:pPr>
        <w:numPr>
          <w:ilvl w:val="0"/>
          <w:numId w:val="16"/>
        </w:numPr>
        <w:tabs>
          <w:tab w:val="clear" w:pos="1350"/>
          <w:tab w:val="num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для этого необходимо организовать методическое сопровождение учителей.</w:t>
      </w:r>
    </w:p>
    <w:p w:rsidR="00225046" w:rsidRDefault="00225046" w:rsidP="003E013B">
      <w:pPr>
        <w:numPr>
          <w:ilvl w:val="0"/>
          <w:numId w:val="16"/>
        </w:numPr>
        <w:tabs>
          <w:tab w:val="clear" w:pos="1350"/>
          <w:tab w:val="num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работу по реализации межпредметных связей при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товке к экзаменам в форме ЕГЭ (по системе 2010-2011 уч.г.)</w:t>
      </w:r>
    </w:p>
    <w:p w:rsidR="00225046" w:rsidRDefault="00225046" w:rsidP="003E013B">
      <w:pPr>
        <w:numPr>
          <w:ilvl w:val="0"/>
          <w:numId w:val="16"/>
        </w:numPr>
        <w:tabs>
          <w:tab w:val="clear" w:pos="1350"/>
          <w:tab w:val="num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обобщить опыт работы по обучению навыкам сам. работы по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воению знаний учащимися, внедрение в образовательный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цесс.</w:t>
      </w:r>
    </w:p>
    <w:p w:rsidR="00225046" w:rsidRDefault="00225046" w:rsidP="009643A5">
      <w:pPr>
        <w:ind w:left="720"/>
        <w:jc w:val="both"/>
        <w:rPr>
          <w:sz w:val="28"/>
          <w:szCs w:val="28"/>
        </w:rPr>
      </w:pPr>
    </w:p>
    <w:p w:rsidR="00225046" w:rsidRDefault="00225046" w:rsidP="00A65310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процесс информатизации школы.</w:t>
      </w:r>
    </w:p>
    <w:p w:rsidR="00225046" w:rsidRDefault="00225046" w:rsidP="00A65310">
      <w:pPr>
        <w:numPr>
          <w:ilvl w:val="0"/>
          <w:numId w:val="18"/>
        </w:numPr>
        <w:tabs>
          <w:tab w:val="clear" w:pos="720"/>
          <w:tab w:val="num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Повысить активность педагогов в использовании возможностей компьюте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ного оборудования и ресурсов сети Интернет, собственную акти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ность в данном направлении.</w:t>
      </w:r>
    </w:p>
    <w:p w:rsidR="00225046" w:rsidRDefault="00225046" w:rsidP="00A65310">
      <w:pPr>
        <w:numPr>
          <w:ilvl w:val="0"/>
          <w:numId w:val="10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численности компьютеров (из расчёта 20-25 учащихся на 1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пьютер)</w:t>
      </w:r>
    </w:p>
    <w:p w:rsidR="00225046" w:rsidRDefault="00225046" w:rsidP="00A65310">
      <w:pPr>
        <w:numPr>
          <w:ilvl w:val="0"/>
          <w:numId w:val="10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развитие (содержание сайта) дистанционной формы обучения</w:t>
      </w:r>
    </w:p>
    <w:p w:rsidR="00225046" w:rsidRDefault="00225046" w:rsidP="00A65310">
      <w:pPr>
        <w:numPr>
          <w:ilvl w:val="0"/>
          <w:numId w:val="10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автоматизированные места учителей 20%</w:t>
      </w:r>
    </w:p>
    <w:p w:rsidR="00225046" w:rsidRDefault="00225046" w:rsidP="009643A5">
      <w:pPr>
        <w:ind w:left="720"/>
        <w:jc w:val="both"/>
        <w:rPr>
          <w:sz w:val="28"/>
          <w:szCs w:val="28"/>
        </w:rPr>
      </w:pPr>
    </w:p>
    <w:p w:rsidR="00225046" w:rsidRDefault="00225046" w:rsidP="00691851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воспитательной работе приоритетным направлением в 2012-2013 уч.г. определить профилактическую работу по предупрежд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правонарушений учащимися, формирование положительного социального опыта и потребности в здоровом образе жизни.</w:t>
      </w:r>
    </w:p>
    <w:p w:rsidR="00225046" w:rsidRDefault="00225046" w:rsidP="00A65310">
      <w:pPr>
        <w:numPr>
          <w:ilvl w:val="0"/>
          <w:numId w:val="19"/>
        </w:numPr>
        <w:tabs>
          <w:tab w:val="clear" w:pos="1710"/>
          <w:tab w:val="num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увеличить количество учащихся школы в МОО «Диалог»</w:t>
      </w:r>
    </w:p>
    <w:p w:rsidR="00225046" w:rsidRDefault="00225046" w:rsidP="00A65310">
      <w:pPr>
        <w:numPr>
          <w:ilvl w:val="0"/>
          <w:numId w:val="19"/>
        </w:numPr>
        <w:tabs>
          <w:tab w:val="clear" w:pos="1710"/>
          <w:tab w:val="num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развитие работы научного общества учащихся «Искатель»</w:t>
      </w:r>
    </w:p>
    <w:p w:rsidR="00225046" w:rsidRDefault="00225046" w:rsidP="00A65310">
      <w:pPr>
        <w:numPr>
          <w:ilvl w:val="0"/>
          <w:numId w:val="19"/>
        </w:numPr>
        <w:tabs>
          <w:tab w:val="clear" w:pos="1710"/>
          <w:tab w:val="num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активизировать работу кружка «Дорогами памяти» в части участия в райо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мероприятиях.</w:t>
      </w:r>
    </w:p>
    <w:p w:rsidR="00225046" w:rsidRDefault="00225046" w:rsidP="00751E37">
      <w:pPr>
        <w:ind w:left="720"/>
        <w:jc w:val="both"/>
        <w:rPr>
          <w:sz w:val="28"/>
          <w:szCs w:val="28"/>
        </w:rPr>
      </w:pPr>
    </w:p>
    <w:p w:rsidR="00225046" w:rsidRPr="00542FD2" w:rsidRDefault="00225046" w:rsidP="00E6277E">
      <w:pPr>
        <w:jc w:val="both"/>
        <w:rPr>
          <w:sz w:val="28"/>
          <w:szCs w:val="28"/>
        </w:rPr>
      </w:pPr>
    </w:p>
    <w:p w:rsidR="00225046" w:rsidRDefault="00225046" w:rsidP="00904BBC">
      <w:pPr>
        <w:jc w:val="both"/>
        <w:rPr>
          <w:sz w:val="28"/>
          <w:szCs w:val="28"/>
        </w:rPr>
        <w:sectPr w:rsidR="00225046">
          <w:pgSz w:w="11906" w:h="16838"/>
          <w:pgMar w:top="1134" w:right="851" w:bottom="1134" w:left="1701" w:header="709" w:footer="709" w:gutter="0"/>
          <w:cols w:space="720"/>
        </w:sectPr>
      </w:pPr>
    </w:p>
    <w:p w:rsidR="00225046" w:rsidRDefault="00225046" w:rsidP="00113AA9">
      <w:pPr>
        <w:jc w:val="center"/>
        <w:rPr>
          <w:b/>
          <w:bCs/>
          <w:sz w:val="28"/>
          <w:szCs w:val="28"/>
          <w:u w:val="single"/>
        </w:rPr>
      </w:pPr>
    </w:p>
    <w:p w:rsidR="00225046" w:rsidRDefault="00225046" w:rsidP="00113AA9">
      <w:pPr>
        <w:jc w:val="center"/>
        <w:rPr>
          <w:b/>
          <w:bCs/>
          <w:sz w:val="28"/>
          <w:szCs w:val="28"/>
          <w:u w:val="single"/>
        </w:rPr>
      </w:pPr>
    </w:p>
    <w:p w:rsidR="00225046" w:rsidRDefault="00225046" w:rsidP="00113AA9">
      <w:pPr>
        <w:jc w:val="center"/>
        <w:rPr>
          <w:b/>
          <w:bCs/>
          <w:sz w:val="28"/>
          <w:szCs w:val="28"/>
          <w:u w:val="single"/>
        </w:rPr>
      </w:pPr>
    </w:p>
    <w:p w:rsidR="00225046" w:rsidRDefault="00225046" w:rsidP="00113AA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РАЗДЕЛ   </w:t>
      </w:r>
      <w:r>
        <w:rPr>
          <w:b/>
          <w:bCs/>
          <w:sz w:val="28"/>
          <w:szCs w:val="28"/>
          <w:u w:val="single"/>
          <w:lang w:val="en-US"/>
        </w:rPr>
        <w:t>II</w:t>
      </w:r>
      <w:r>
        <w:rPr>
          <w:b/>
          <w:bCs/>
          <w:sz w:val="28"/>
          <w:szCs w:val="28"/>
          <w:u w:val="single"/>
        </w:rPr>
        <w:t>:   ЦЕЛИ  ДЕЯТЕЛЬНОСТИ  ШКОЛЫ  И  СУБЪЕКТОВ  УПРАВЛЕНИЯ.</w:t>
      </w:r>
    </w:p>
    <w:p w:rsidR="00225046" w:rsidRDefault="00225046" w:rsidP="00113AA9">
      <w:pPr>
        <w:jc w:val="center"/>
        <w:rPr>
          <w:b/>
          <w:bCs/>
          <w:sz w:val="28"/>
          <w:szCs w:val="28"/>
          <w:u w:val="single"/>
        </w:rPr>
      </w:pPr>
    </w:p>
    <w:p w:rsidR="00225046" w:rsidRDefault="00225046" w:rsidP="00113AA9">
      <w:pPr>
        <w:jc w:val="center"/>
        <w:rPr>
          <w:b/>
          <w:bCs/>
          <w:sz w:val="28"/>
          <w:szCs w:val="28"/>
          <w:u w:val="single"/>
        </w:rPr>
      </w:pPr>
    </w:p>
    <w:p w:rsidR="00225046" w:rsidRDefault="00225046" w:rsidP="00113AA9">
      <w:pPr>
        <w:jc w:val="center"/>
        <w:rPr>
          <w:b/>
          <w:bCs/>
          <w:sz w:val="28"/>
          <w:szCs w:val="28"/>
          <w:u w:val="single"/>
        </w:rPr>
      </w:pPr>
    </w:p>
    <w:p w:rsidR="00225046" w:rsidRDefault="00225046" w:rsidP="00113AA9">
      <w:pPr>
        <w:rPr>
          <w:sz w:val="36"/>
          <w:szCs w:val="36"/>
        </w:rPr>
      </w:pPr>
      <w:r>
        <w:rPr>
          <w:sz w:val="36"/>
          <w:szCs w:val="36"/>
        </w:rPr>
        <w:t xml:space="preserve">Проблема школы:   Низкий уровень качества знаний учащихся по результатам ЕГЭ. </w:t>
      </w:r>
    </w:p>
    <w:p w:rsidR="00225046" w:rsidRDefault="00225046" w:rsidP="00113AA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Низкий уровень готовности учащихся к  продолжению образовательной   </w:t>
      </w:r>
    </w:p>
    <w:p w:rsidR="00225046" w:rsidRDefault="00225046" w:rsidP="00113AA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деятельности, особенности  социально-экономических, социо-</w:t>
      </w:r>
    </w:p>
    <w:p w:rsidR="00225046" w:rsidRDefault="00225046" w:rsidP="00113AA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психологических отношений молодежи в современных условиях.</w:t>
      </w:r>
    </w:p>
    <w:p w:rsidR="00225046" w:rsidRDefault="00225046" w:rsidP="00113AA9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</w:p>
    <w:p w:rsidR="00225046" w:rsidRDefault="00225046" w:rsidP="00113AA9">
      <w:pPr>
        <w:rPr>
          <w:sz w:val="36"/>
          <w:szCs w:val="36"/>
        </w:rPr>
      </w:pPr>
    </w:p>
    <w:p w:rsidR="00225046" w:rsidRDefault="00225046" w:rsidP="00113AA9">
      <w:pPr>
        <w:rPr>
          <w:sz w:val="32"/>
          <w:szCs w:val="32"/>
        </w:rPr>
      </w:pPr>
    </w:p>
    <w:p w:rsidR="00225046" w:rsidRDefault="00225046" w:rsidP="00113AA9">
      <w:pPr>
        <w:rPr>
          <w:b/>
          <w:bCs/>
          <w:sz w:val="36"/>
          <w:szCs w:val="36"/>
        </w:rPr>
      </w:pPr>
    </w:p>
    <w:p w:rsidR="00225046" w:rsidRDefault="00225046" w:rsidP="00113AA9">
      <w:pPr>
        <w:rPr>
          <w:sz w:val="36"/>
          <w:szCs w:val="36"/>
        </w:rPr>
      </w:pPr>
      <w:r>
        <w:rPr>
          <w:b/>
          <w:bCs/>
          <w:sz w:val="36"/>
          <w:szCs w:val="36"/>
        </w:rPr>
        <w:t>Цель школы</w:t>
      </w:r>
      <w:r>
        <w:rPr>
          <w:sz w:val="36"/>
          <w:szCs w:val="36"/>
        </w:rPr>
        <w:t xml:space="preserve">:        Индивидуализация образовательного процесса для повышения качества </w:t>
      </w:r>
    </w:p>
    <w:p w:rsidR="00225046" w:rsidRPr="00AF66F6" w:rsidRDefault="00225046" w:rsidP="00113AA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подготовки выпускников к ЕГЭ.                                                                                                  </w:t>
      </w:r>
    </w:p>
    <w:p w:rsidR="00225046" w:rsidRDefault="00225046" w:rsidP="00113AA9">
      <w:pPr>
        <w:rPr>
          <w:sz w:val="28"/>
          <w:szCs w:val="28"/>
        </w:rPr>
      </w:pPr>
    </w:p>
    <w:p w:rsidR="00225046" w:rsidRDefault="00225046" w:rsidP="00113AA9">
      <w:pPr>
        <w:rPr>
          <w:b/>
          <w:bCs/>
          <w:sz w:val="32"/>
          <w:szCs w:val="32"/>
        </w:rPr>
      </w:pPr>
    </w:p>
    <w:p w:rsidR="00225046" w:rsidRPr="00E31A2E" w:rsidRDefault="00225046" w:rsidP="00113AA9">
      <w:pPr>
        <w:rPr>
          <w:sz w:val="32"/>
          <w:szCs w:val="32"/>
        </w:rPr>
      </w:pPr>
      <w:r w:rsidRPr="00E31A2E">
        <w:rPr>
          <w:b/>
          <w:bCs/>
          <w:sz w:val="32"/>
          <w:szCs w:val="32"/>
        </w:rPr>
        <w:t>Задачи:</w:t>
      </w:r>
      <w:r w:rsidRPr="00E31A2E">
        <w:rPr>
          <w:sz w:val="28"/>
          <w:szCs w:val="28"/>
        </w:rPr>
        <w:t xml:space="preserve">       </w:t>
      </w:r>
      <w:r>
        <w:rPr>
          <w:sz w:val="32"/>
          <w:szCs w:val="32"/>
        </w:rPr>
        <w:t xml:space="preserve">   1. Повысить качество</w:t>
      </w:r>
      <w:r w:rsidRPr="00E31A2E">
        <w:rPr>
          <w:sz w:val="32"/>
          <w:szCs w:val="32"/>
        </w:rPr>
        <w:t xml:space="preserve"> подготовки выпускников к государственной (итоговой) аттестации. </w:t>
      </w:r>
    </w:p>
    <w:p w:rsidR="00225046" w:rsidRDefault="00225046" w:rsidP="008C6963">
      <w:pPr>
        <w:rPr>
          <w:sz w:val="32"/>
          <w:szCs w:val="32"/>
        </w:rPr>
      </w:pPr>
      <w:r w:rsidRPr="00E31A2E">
        <w:rPr>
          <w:sz w:val="32"/>
          <w:szCs w:val="32"/>
        </w:rPr>
        <w:t xml:space="preserve">                       2</w:t>
      </w:r>
      <w:r w:rsidRPr="00E31A2E">
        <w:rPr>
          <w:b/>
          <w:bCs/>
          <w:sz w:val="28"/>
          <w:szCs w:val="28"/>
        </w:rPr>
        <w:t xml:space="preserve">. </w:t>
      </w:r>
      <w:r>
        <w:rPr>
          <w:sz w:val="32"/>
          <w:szCs w:val="32"/>
        </w:rPr>
        <w:t>Повысить профессионализм и компетентность</w:t>
      </w:r>
      <w:r w:rsidRPr="001F4993">
        <w:rPr>
          <w:sz w:val="32"/>
          <w:szCs w:val="32"/>
        </w:rPr>
        <w:t xml:space="preserve"> педагогов</w:t>
      </w:r>
      <w:r>
        <w:rPr>
          <w:sz w:val="32"/>
          <w:szCs w:val="32"/>
        </w:rPr>
        <w:t>.</w:t>
      </w:r>
    </w:p>
    <w:p w:rsidR="00225046" w:rsidRDefault="00225046" w:rsidP="008C696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3. Внедрить индивидуальные учебные планы, реализующие углубленное изучение отдель</w:t>
      </w:r>
    </w:p>
    <w:p w:rsidR="00225046" w:rsidRDefault="00225046" w:rsidP="008C6963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ных предметов (экспериментальная работа).</w:t>
      </w:r>
    </w:p>
    <w:p w:rsidR="00225046" w:rsidRPr="00E31A2E" w:rsidRDefault="00225046" w:rsidP="008C6963">
      <w:pPr>
        <w:rPr>
          <w:sz w:val="32"/>
          <w:szCs w:val="32"/>
        </w:rPr>
      </w:pPr>
      <w:r w:rsidRPr="00E31A2E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         4</w:t>
      </w:r>
      <w:r w:rsidRPr="008C6963">
        <w:rPr>
          <w:sz w:val="32"/>
          <w:szCs w:val="32"/>
        </w:rPr>
        <w:t>. Совершенствовать процесс информатизации школы.</w:t>
      </w:r>
    </w:p>
    <w:p w:rsidR="00225046" w:rsidRDefault="00225046" w:rsidP="008C696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5</w:t>
      </w:r>
      <w:r w:rsidRPr="00E31A2E">
        <w:rPr>
          <w:sz w:val="32"/>
          <w:szCs w:val="32"/>
        </w:rPr>
        <w:t xml:space="preserve">. Создать условия для формирования у </w:t>
      </w:r>
      <w:r w:rsidRPr="008C6963">
        <w:rPr>
          <w:sz w:val="32"/>
          <w:szCs w:val="32"/>
        </w:rPr>
        <w:t xml:space="preserve">молодежи положительного социального опыта и </w:t>
      </w:r>
      <w:r>
        <w:rPr>
          <w:sz w:val="32"/>
          <w:szCs w:val="32"/>
        </w:rPr>
        <w:t xml:space="preserve">  </w:t>
      </w:r>
    </w:p>
    <w:p w:rsidR="00225046" w:rsidRDefault="00225046" w:rsidP="007471F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Pr="008C6963">
        <w:rPr>
          <w:sz w:val="32"/>
          <w:szCs w:val="32"/>
        </w:rPr>
        <w:t>потр</w:t>
      </w:r>
      <w:r>
        <w:rPr>
          <w:sz w:val="32"/>
          <w:szCs w:val="32"/>
        </w:rPr>
        <w:t xml:space="preserve">ебности в здоровом образе жизни; воспитания толерантности, патриотизма, любви к </w:t>
      </w:r>
    </w:p>
    <w:p w:rsidR="00225046" w:rsidRPr="00183918" w:rsidRDefault="00225046" w:rsidP="007471F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своей малой Роди</w:t>
      </w:r>
      <w:r w:rsidRPr="00183918">
        <w:rPr>
          <w:sz w:val="32"/>
          <w:szCs w:val="32"/>
        </w:rPr>
        <w:t>не.</w:t>
      </w:r>
    </w:p>
    <w:p w:rsidR="00225046" w:rsidRPr="00E31A2E" w:rsidRDefault="00225046" w:rsidP="00113AA9">
      <w:pPr>
        <w:rPr>
          <w:sz w:val="32"/>
          <w:szCs w:val="32"/>
        </w:rPr>
      </w:pPr>
      <w:r w:rsidRPr="00E31A2E">
        <w:rPr>
          <w:sz w:val="32"/>
          <w:szCs w:val="32"/>
        </w:rPr>
        <w:t xml:space="preserve"> </w:t>
      </w:r>
    </w:p>
    <w:p w:rsidR="00225046" w:rsidRPr="00E31A2E" w:rsidRDefault="00225046" w:rsidP="00113AA9">
      <w:pPr>
        <w:rPr>
          <w:sz w:val="32"/>
          <w:szCs w:val="32"/>
        </w:rPr>
      </w:pPr>
    </w:p>
    <w:p w:rsidR="00225046" w:rsidRDefault="00225046" w:rsidP="00113AA9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225046" w:rsidRDefault="00225046" w:rsidP="00113AA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</w:p>
    <w:p w:rsidR="00225046" w:rsidRDefault="00225046" w:rsidP="00113AA9">
      <w:pPr>
        <w:jc w:val="center"/>
        <w:rPr>
          <w:b/>
          <w:bCs/>
          <w:sz w:val="28"/>
          <w:szCs w:val="28"/>
        </w:rPr>
      </w:pPr>
    </w:p>
    <w:p w:rsidR="00225046" w:rsidRPr="00E31A2E" w:rsidRDefault="00225046" w:rsidP="00113AA9">
      <w:pPr>
        <w:jc w:val="center"/>
        <w:rPr>
          <w:sz w:val="32"/>
          <w:szCs w:val="32"/>
        </w:rPr>
      </w:pPr>
      <w:r>
        <w:rPr>
          <w:b/>
          <w:bCs/>
          <w:sz w:val="28"/>
          <w:szCs w:val="28"/>
        </w:rPr>
        <w:t>Реализация данных задач возможна через:</w:t>
      </w:r>
    </w:p>
    <w:p w:rsidR="00225046" w:rsidRDefault="00225046" w:rsidP="00113A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Курсовая переподготовка, участие в профессиональных конкурсах, разработка научно-методических и дида</w:t>
      </w:r>
      <w:r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тических материалов.</w:t>
      </w:r>
    </w:p>
    <w:p w:rsidR="00225046" w:rsidRDefault="00225046" w:rsidP="00113AA9">
      <w:pPr>
        <w:jc w:val="center"/>
        <w:rPr>
          <w:b/>
          <w:bCs/>
          <w:sz w:val="28"/>
          <w:szCs w:val="28"/>
        </w:rPr>
      </w:pPr>
    </w:p>
    <w:p w:rsidR="00225046" w:rsidRDefault="00225046" w:rsidP="00113A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Развитие способностей учащихся</w:t>
      </w:r>
    </w:p>
    <w:p w:rsidR="00225046" w:rsidRDefault="00225046" w:rsidP="00113AA9">
      <w:pPr>
        <w:rPr>
          <w:b/>
          <w:bCs/>
          <w:sz w:val="28"/>
          <w:szCs w:val="28"/>
        </w:rPr>
      </w:pPr>
      <w:r>
        <w:rPr>
          <w:noProof/>
        </w:rPr>
        <w:pict>
          <v:line id="_x0000_s1026" style="position:absolute;flip:x;z-index:251658240" from="279pt,2.05pt" to="297pt,20.05pt">
            <v:stroke endarrow="block"/>
          </v:line>
        </w:pict>
      </w:r>
      <w:r>
        <w:rPr>
          <w:noProof/>
        </w:rPr>
        <w:pict>
          <v:line id="_x0000_s1027" style="position:absolute;z-index:251659264" from="441pt,2.05pt" to="468pt,20.05pt">
            <v:stroke endarrow="block"/>
          </v:line>
        </w:pict>
      </w:r>
    </w:p>
    <w:p w:rsidR="00225046" w:rsidRDefault="00225046" w:rsidP="00113AA9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23pt;margin-top:3.95pt;width:198pt;height:1in;z-index:251653120">
            <v:textbox style="mso-next-textbox:#_x0000_s1028">
              <w:txbxContent>
                <w:p w:rsidR="00225046" w:rsidRDefault="00225046" w:rsidP="00113AA9">
                  <w:pPr>
                    <w:rPr>
                      <w:sz w:val="28"/>
                      <w:szCs w:val="28"/>
                    </w:rPr>
                  </w:pPr>
                </w:p>
                <w:p w:rsidR="00225046" w:rsidRDefault="00225046" w:rsidP="00113AA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2.2. Развитие индивидуальных способностей учащихся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108pt;margin-top:3.95pt;width:198pt;height:1in;z-index:251652096">
            <v:textbox style="mso-next-textbox:#_x0000_s1029">
              <w:txbxContent>
                <w:p w:rsidR="00225046" w:rsidRDefault="00225046" w:rsidP="00113AA9">
                  <w:pPr>
                    <w:rPr>
                      <w:sz w:val="28"/>
                      <w:szCs w:val="28"/>
                    </w:rPr>
                  </w:pPr>
                </w:p>
                <w:p w:rsidR="00225046" w:rsidRDefault="00225046" w:rsidP="00113AA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2.1. Развитие мыслительных способностей учащихся.</w:t>
                  </w:r>
                </w:p>
              </w:txbxContent>
            </v:textbox>
          </v:shape>
        </w:pict>
      </w:r>
      <w:r>
        <w:rPr>
          <w:b/>
          <w:bCs/>
          <w:sz w:val="28"/>
          <w:szCs w:val="28"/>
        </w:rPr>
        <w:t xml:space="preserve"> </w:t>
      </w:r>
    </w:p>
    <w:p w:rsidR="00225046" w:rsidRDefault="00225046" w:rsidP="00113AA9">
      <w:pPr>
        <w:jc w:val="center"/>
        <w:rPr>
          <w:sz w:val="28"/>
          <w:szCs w:val="28"/>
        </w:rPr>
      </w:pPr>
    </w:p>
    <w:p w:rsidR="00225046" w:rsidRDefault="00225046" w:rsidP="00113A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225046" w:rsidRDefault="00225046" w:rsidP="00113A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225046" w:rsidRDefault="00225046" w:rsidP="00113AA9">
      <w:pPr>
        <w:jc w:val="center"/>
        <w:rPr>
          <w:sz w:val="28"/>
          <w:szCs w:val="28"/>
        </w:rPr>
      </w:pPr>
      <w:r>
        <w:rPr>
          <w:noProof/>
        </w:rPr>
        <w:pict>
          <v:shape id="_x0000_s1030" type="#_x0000_t202" style="position:absolute;left:0;text-align:left;margin-left:180pt;margin-top:29.2pt;width:180pt;height:63pt;z-index:251655168">
            <v:textbox style="mso-next-textbox:#_x0000_s1030">
              <w:txbxContent>
                <w:p w:rsidR="00225046" w:rsidRDefault="00225046" w:rsidP="00113AA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2.1.2. Формирование</w:t>
                  </w:r>
                </w:p>
                <w:p w:rsidR="00225046" w:rsidRDefault="00225046" w:rsidP="00113AA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навыков самообразования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1" style="position:absolute;left:0;text-align:left;z-index:251660288" from="225pt,11.55pt" to="243pt,29.55pt">
            <v:stroke endarrow="block"/>
          </v:line>
        </w:pict>
      </w:r>
      <w:r>
        <w:rPr>
          <w:noProof/>
        </w:rPr>
        <w:pict>
          <v:shape id="_x0000_s1032" type="#_x0000_t202" style="position:absolute;left:0;text-align:left;margin-left:8in;margin-top:29.2pt;width:189pt;height:63pt;z-index:251657216">
            <v:textbox style="mso-next-textbox:#_x0000_s1032">
              <w:txbxContent>
                <w:p w:rsidR="00225046" w:rsidRDefault="00225046" w:rsidP="00113AA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2.2.2. Выявление и развитие творческого потенциала</w:t>
                  </w:r>
                </w:p>
                <w:p w:rsidR="00225046" w:rsidRDefault="00225046" w:rsidP="00113AA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учащихся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3" style="position:absolute;left:0;text-align:left;z-index:251662336" from="594pt,11.55pt" to="621pt,29.55pt">
            <v:stroke endarrow="block"/>
          </v:line>
        </w:pict>
      </w:r>
      <w:r>
        <w:rPr>
          <w:noProof/>
        </w:rPr>
        <w:pict>
          <v:shape id="_x0000_s1034" type="#_x0000_t202" style="position:absolute;left:0;text-align:left;margin-left:369pt;margin-top:29.2pt;width:180pt;height:63pt;z-index:251656192">
            <v:textbox style="mso-next-textbox:#_x0000_s1034">
              <w:txbxContent>
                <w:p w:rsidR="00225046" w:rsidRDefault="00225046" w:rsidP="00113AA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2.2.1. Развитие интереса к внеучебной деятельности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5" style="position:absolute;left:0;text-align:left;flip:x;z-index:251663360" from="459pt,11.55pt" to="477pt,29.55pt">
            <v:stroke endarrow="block"/>
          </v:line>
        </w:pict>
      </w:r>
      <w:r>
        <w:rPr>
          <w:noProof/>
        </w:rPr>
        <w:pict>
          <v:shape id="_x0000_s1036" type="#_x0000_t202" style="position:absolute;left:0;text-align:left;margin-left:-27pt;margin-top:29.2pt;width:180pt;height:63pt;z-index:251654144">
            <v:textbox style="mso-next-textbox:#_x0000_s1036">
              <w:txbxContent>
                <w:p w:rsidR="00225046" w:rsidRDefault="00225046" w:rsidP="00113AA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2.1.1. Формирование </w:t>
                  </w:r>
                </w:p>
                <w:p w:rsidR="00225046" w:rsidRDefault="00225046" w:rsidP="00113AA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 учащихся мотивов </w:t>
                  </w:r>
                </w:p>
                <w:p w:rsidR="00225046" w:rsidRDefault="00225046" w:rsidP="00113AA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достижения успеха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7" style="position:absolute;left:0;text-align:left;flip:x;z-index:251661312" from="108pt,11.55pt" to="126pt,29.55pt">
            <v:stroke endarrow="block"/>
          </v:line>
        </w:pict>
      </w:r>
    </w:p>
    <w:p w:rsidR="00225046" w:rsidRDefault="00225046" w:rsidP="00113AA9">
      <w:pPr>
        <w:jc w:val="center"/>
        <w:rPr>
          <w:sz w:val="28"/>
          <w:szCs w:val="28"/>
        </w:rPr>
      </w:pPr>
    </w:p>
    <w:p w:rsidR="00225046" w:rsidRDefault="00225046" w:rsidP="00113AA9">
      <w:pPr>
        <w:jc w:val="center"/>
        <w:rPr>
          <w:sz w:val="28"/>
          <w:szCs w:val="28"/>
        </w:rPr>
      </w:pPr>
    </w:p>
    <w:p w:rsidR="00225046" w:rsidRDefault="00225046" w:rsidP="00113AA9">
      <w:pPr>
        <w:jc w:val="center"/>
        <w:rPr>
          <w:b/>
          <w:bCs/>
          <w:sz w:val="28"/>
          <w:szCs w:val="28"/>
        </w:rPr>
      </w:pPr>
    </w:p>
    <w:p w:rsidR="00225046" w:rsidRDefault="00225046" w:rsidP="00113AA9">
      <w:pPr>
        <w:rPr>
          <w:sz w:val="28"/>
          <w:szCs w:val="28"/>
        </w:rPr>
      </w:pPr>
    </w:p>
    <w:p w:rsidR="00225046" w:rsidRDefault="00225046" w:rsidP="00113AA9">
      <w:pPr>
        <w:jc w:val="center"/>
        <w:rPr>
          <w:b/>
          <w:bCs/>
          <w:sz w:val="28"/>
          <w:szCs w:val="28"/>
        </w:rPr>
      </w:pPr>
    </w:p>
    <w:p w:rsidR="00225046" w:rsidRDefault="00225046" w:rsidP="00113AA9">
      <w:pPr>
        <w:jc w:val="center"/>
        <w:rPr>
          <w:b/>
          <w:bCs/>
          <w:sz w:val="28"/>
          <w:szCs w:val="28"/>
        </w:rPr>
      </w:pPr>
    </w:p>
    <w:p w:rsidR="00225046" w:rsidRDefault="00225046" w:rsidP="00113AA9">
      <w:pPr>
        <w:jc w:val="center"/>
        <w:rPr>
          <w:b/>
          <w:bCs/>
          <w:sz w:val="28"/>
          <w:szCs w:val="28"/>
        </w:rPr>
      </w:pPr>
    </w:p>
    <w:p w:rsidR="00225046" w:rsidRDefault="00225046" w:rsidP="00113A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3.Формирование позитивного жизненного сценария</w:t>
      </w:r>
    </w:p>
    <w:p w:rsidR="00225046" w:rsidRDefault="00225046" w:rsidP="00113AA9">
      <w:pPr>
        <w:rPr>
          <w:b/>
          <w:bCs/>
          <w:sz w:val="28"/>
          <w:szCs w:val="28"/>
        </w:rPr>
      </w:pPr>
      <w:r>
        <w:rPr>
          <w:noProof/>
        </w:rPr>
        <w:pict>
          <v:shape id="_x0000_s1038" type="#_x0000_t202" style="position:absolute;margin-left:-18pt;margin-top:19.9pt;width:135pt;height:1in;z-index:251642880">
            <v:textbox style="mso-next-textbox:#_x0000_s1038">
              <w:txbxContent>
                <w:p w:rsidR="00225046" w:rsidRDefault="00225046" w:rsidP="00113AA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3.1.Заложить</w:t>
                  </w:r>
                </w:p>
                <w:p w:rsidR="00225046" w:rsidRDefault="00225046" w:rsidP="00113AA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базовые основы</w:t>
                  </w:r>
                </w:p>
                <w:p w:rsidR="00225046" w:rsidRDefault="00225046" w:rsidP="00113AA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культуры личности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135pt;margin-top:19.9pt;width:189pt;height:1in;z-index:251643904">
            <v:textbox>
              <w:txbxContent>
                <w:p w:rsidR="00225046" w:rsidRDefault="00225046" w:rsidP="00113AA9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25046" w:rsidRDefault="00225046" w:rsidP="00113AA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3.2. Развитие правового </w:t>
                  </w:r>
                </w:p>
                <w:p w:rsidR="00225046" w:rsidRDefault="00225046" w:rsidP="00113AA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сознания и поведения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0" style="position:absolute;flip:x;z-index:251665408" from="252pt,1.9pt" to="270pt,19.9pt">
            <v:stroke endarrow="block"/>
          </v:line>
        </w:pict>
      </w:r>
      <w:r>
        <w:rPr>
          <w:noProof/>
        </w:rPr>
        <w:pict>
          <v:line id="_x0000_s1041" style="position:absolute;flip:x;z-index:251668480" from="90pt,1.9pt" to="225pt,19.9pt">
            <v:stroke endarrow="block"/>
          </v:line>
        </w:pict>
      </w:r>
      <w:r>
        <w:rPr>
          <w:noProof/>
        </w:rPr>
        <w:pict>
          <v:shape id="_x0000_s1042" type="#_x0000_t202" style="position:absolute;margin-left:351pt;margin-top:19.9pt;width:198pt;height:1in;z-index:251644928">
            <v:textbox style="mso-next-textbox:#_x0000_s1042">
              <w:txbxContent>
                <w:p w:rsidR="00225046" w:rsidRDefault="00225046" w:rsidP="00113AA9">
                  <w:pPr>
                    <w:rPr>
                      <w:sz w:val="28"/>
                      <w:szCs w:val="28"/>
                    </w:rPr>
                  </w:pPr>
                </w:p>
                <w:p w:rsidR="00225046" w:rsidRDefault="00225046" w:rsidP="00113AA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3.3. Развитие позитивного о</w:t>
                  </w:r>
                  <w:r>
                    <w:rPr>
                      <w:sz w:val="28"/>
                      <w:szCs w:val="28"/>
                    </w:rPr>
                    <w:t>т</w:t>
                  </w:r>
                  <w:r>
                    <w:rPr>
                      <w:sz w:val="28"/>
                      <w:szCs w:val="28"/>
                    </w:rPr>
                    <w:t>ношения к себе, людям, миру.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8in;margin-top:19.9pt;width:171pt;height:1in;z-index:251648000">
            <v:textbox style="mso-next-textbox:#_x0000_s1043">
              <w:txbxContent>
                <w:p w:rsidR="00225046" w:rsidRDefault="00225046" w:rsidP="00113AA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3.4. Развитие социальных</w:t>
                  </w:r>
                </w:p>
                <w:p w:rsidR="00225046" w:rsidRDefault="00225046" w:rsidP="00113AA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коммуникативных</w:t>
                  </w:r>
                </w:p>
                <w:p w:rsidR="00225046" w:rsidRDefault="00225046" w:rsidP="00113AA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качеств личности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4" style="position:absolute;z-index:251664384" from="387pt,1.9pt" to="405pt,19.9pt">
            <v:stroke endarrow="block"/>
          </v:line>
        </w:pict>
      </w:r>
      <w:r>
        <w:rPr>
          <w:noProof/>
        </w:rPr>
        <w:pict>
          <v:line id="_x0000_s1045" style="position:absolute;z-index:251669504" from="513pt,1.9pt" to="630pt,19.9pt">
            <v:stroke endarrow="block"/>
          </v:line>
        </w:pict>
      </w:r>
    </w:p>
    <w:p w:rsidR="00225046" w:rsidRDefault="00225046" w:rsidP="00113AA9">
      <w:pPr>
        <w:rPr>
          <w:b/>
          <w:bCs/>
          <w:sz w:val="28"/>
          <w:szCs w:val="28"/>
        </w:rPr>
      </w:pPr>
    </w:p>
    <w:p w:rsidR="00225046" w:rsidRDefault="00225046" w:rsidP="00113AA9">
      <w:pPr>
        <w:tabs>
          <w:tab w:val="left" w:pos="116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        </w:t>
      </w:r>
    </w:p>
    <w:p w:rsidR="00225046" w:rsidRDefault="00225046" w:rsidP="00113AA9">
      <w:pPr>
        <w:rPr>
          <w:b/>
          <w:bCs/>
          <w:sz w:val="28"/>
          <w:szCs w:val="28"/>
        </w:rPr>
      </w:pPr>
    </w:p>
    <w:p w:rsidR="00225046" w:rsidRDefault="00225046" w:rsidP="00113AA9">
      <w:pPr>
        <w:rPr>
          <w:b/>
          <w:bCs/>
          <w:sz w:val="28"/>
          <w:szCs w:val="28"/>
        </w:rPr>
      </w:pPr>
    </w:p>
    <w:p w:rsidR="00225046" w:rsidRDefault="00225046" w:rsidP="00113AA9">
      <w:pPr>
        <w:rPr>
          <w:b/>
          <w:bCs/>
          <w:sz w:val="28"/>
          <w:szCs w:val="28"/>
        </w:rPr>
      </w:pPr>
      <w:r>
        <w:rPr>
          <w:noProof/>
        </w:rPr>
        <w:pict>
          <v:shape id="_x0000_s1046" type="#_x0000_t202" style="position:absolute;margin-left:-18pt;margin-top:47.85pt;width:171pt;height:63pt;z-index:251646976">
            <v:textbox>
              <w:txbxContent>
                <w:p w:rsidR="00225046" w:rsidRDefault="00225046" w:rsidP="00113AA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3.2.2. Создание условий для занятости учащихся во внеурочное время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171pt;margin-top:47.85pt;width:2in;height:68.7pt;z-index:251649024">
            <v:textbox>
              <w:txbxContent>
                <w:p w:rsidR="00225046" w:rsidRDefault="00225046" w:rsidP="00113AA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3.2.1. Формирование потребности в зд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ровом образе жизни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8" style="position:absolute;flip:x;z-index:251666432" from="126pt,11.4pt" to="171pt,47.4pt">
            <v:stroke endarrow="block"/>
          </v:line>
        </w:pict>
      </w:r>
      <w:r>
        <w:rPr>
          <w:noProof/>
        </w:rPr>
        <w:pict>
          <v:line id="_x0000_s1049" style="position:absolute;z-index:251667456" from="3in,11.4pt" to="234pt,47.4pt">
            <v:stroke endarrow="block"/>
          </v:line>
        </w:pict>
      </w:r>
      <w:r>
        <w:rPr>
          <w:noProof/>
        </w:rPr>
        <w:pict>
          <v:shape id="_x0000_s1050" type="#_x0000_t202" style="position:absolute;margin-left:486pt;margin-top:47.85pt;width:126pt;height:63pt;z-index:251650048">
            <v:textbox>
              <w:txbxContent>
                <w:p w:rsidR="00225046" w:rsidRDefault="00225046" w:rsidP="00113AA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3.3.2. Воспитание патриотизма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51" style="position:absolute;z-index:251671552" from="7in,11.4pt" to="531pt,47.4pt">
            <v:stroke endarrow="block"/>
          </v:line>
        </w:pict>
      </w:r>
      <w:r>
        <w:rPr>
          <w:noProof/>
        </w:rPr>
        <w:pict>
          <v:shape id="_x0000_s1052" type="#_x0000_t202" style="position:absolute;margin-left:621pt;margin-top:47.85pt;width:153pt;height:68.7pt;z-index:251651072">
            <v:textbox>
              <w:txbxContent>
                <w:p w:rsidR="00225046" w:rsidRDefault="00225046" w:rsidP="00113AA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3.4.1. Формирование навыков конструкти</w:t>
                  </w:r>
                  <w:r>
                    <w:rPr>
                      <w:sz w:val="28"/>
                      <w:szCs w:val="28"/>
                    </w:rPr>
                    <w:t>в</w:t>
                  </w:r>
                  <w:r>
                    <w:rPr>
                      <w:sz w:val="28"/>
                      <w:szCs w:val="28"/>
                    </w:rPr>
                    <w:t>ного взаимодействия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53" style="position:absolute;z-index:251672576" from="675pt,11.4pt" to="684pt,47.4pt">
            <v:stroke endarrow="block"/>
          </v:line>
        </w:pict>
      </w:r>
      <w:r>
        <w:rPr>
          <w:noProof/>
        </w:rPr>
        <w:pict>
          <v:shape id="_x0000_s1054" type="#_x0000_t202" style="position:absolute;margin-left:333pt;margin-top:47.85pt;width:135pt;height:63pt;z-index:251645952">
            <v:textbox>
              <w:txbxContent>
                <w:p w:rsidR="00225046" w:rsidRDefault="00225046" w:rsidP="00113AA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3.3.1. Воспитание толерантности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55" style="position:absolute;flip:x;z-index:251670528" from="396pt,11.4pt" to="423pt,47.4pt">
            <v:stroke endarrow="block"/>
          </v:line>
        </w:pict>
      </w:r>
    </w:p>
    <w:p w:rsidR="00225046" w:rsidRDefault="00225046" w:rsidP="00113AA9">
      <w:pPr>
        <w:rPr>
          <w:b/>
          <w:bCs/>
          <w:sz w:val="28"/>
          <w:szCs w:val="28"/>
        </w:rPr>
      </w:pPr>
    </w:p>
    <w:p w:rsidR="00225046" w:rsidRDefault="00225046" w:rsidP="00113AA9">
      <w:pPr>
        <w:rPr>
          <w:b/>
          <w:bCs/>
          <w:sz w:val="28"/>
          <w:szCs w:val="28"/>
        </w:rPr>
      </w:pPr>
    </w:p>
    <w:p w:rsidR="00225046" w:rsidRDefault="00225046" w:rsidP="00113AA9">
      <w:pPr>
        <w:rPr>
          <w:b/>
          <w:bCs/>
          <w:sz w:val="28"/>
          <w:szCs w:val="28"/>
        </w:rPr>
      </w:pPr>
    </w:p>
    <w:p w:rsidR="00225046" w:rsidRDefault="00225046" w:rsidP="00113A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225046" w:rsidRDefault="00225046" w:rsidP="00113AA9">
      <w:pPr>
        <w:jc w:val="center"/>
        <w:rPr>
          <w:sz w:val="28"/>
          <w:szCs w:val="28"/>
        </w:rPr>
      </w:pPr>
    </w:p>
    <w:p w:rsidR="00225046" w:rsidRDefault="00225046" w:rsidP="00113AA9">
      <w:pPr>
        <w:rPr>
          <w:sz w:val="28"/>
          <w:szCs w:val="28"/>
        </w:rPr>
      </w:pPr>
    </w:p>
    <w:p w:rsidR="00225046" w:rsidRDefault="00225046" w:rsidP="00113AA9">
      <w:pPr>
        <w:rPr>
          <w:b/>
          <w:bCs/>
        </w:rPr>
      </w:pPr>
    </w:p>
    <w:p w:rsidR="00225046" w:rsidRDefault="00225046" w:rsidP="00113AA9">
      <w:pPr>
        <w:jc w:val="center"/>
        <w:rPr>
          <w:b/>
          <w:bCs/>
        </w:rPr>
      </w:pPr>
    </w:p>
    <w:p w:rsidR="00225046" w:rsidRDefault="00225046" w:rsidP="00113AA9">
      <w:pPr>
        <w:jc w:val="center"/>
        <w:rPr>
          <w:b/>
          <w:bCs/>
        </w:rPr>
      </w:pPr>
    </w:p>
    <w:p w:rsidR="00225046" w:rsidRDefault="00225046" w:rsidP="00113AA9">
      <w:pPr>
        <w:jc w:val="center"/>
        <w:rPr>
          <w:b/>
          <w:bCs/>
        </w:rPr>
      </w:pPr>
    </w:p>
    <w:p w:rsidR="00225046" w:rsidRPr="00741810" w:rsidRDefault="00225046" w:rsidP="00113AA9">
      <w:pPr>
        <w:jc w:val="center"/>
      </w:pPr>
      <w:r w:rsidRPr="00741810">
        <w:t>РАЗДЕЛ  Ш. ДЕЯТЕЛЬНОСТЬ ПЕДАГОГИЧЕСКОГО КОЛЛЕКТИВА ПО РЕАЛИЗАЦИИ ЦЕЛЕЙ ШКОЛЫ</w:t>
      </w:r>
    </w:p>
    <w:p w:rsidR="00225046" w:rsidRPr="00741810" w:rsidRDefault="00225046" w:rsidP="00113AA9">
      <w:pPr>
        <w:jc w:val="center"/>
      </w:pPr>
    </w:p>
    <w:tbl>
      <w:tblPr>
        <w:tblW w:w="15923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9"/>
        <w:gridCol w:w="1629"/>
        <w:gridCol w:w="1733"/>
        <w:gridCol w:w="1633"/>
        <w:gridCol w:w="1509"/>
        <w:gridCol w:w="1720"/>
        <w:gridCol w:w="1649"/>
        <w:gridCol w:w="1524"/>
        <w:gridCol w:w="1611"/>
        <w:gridCol w:w="1446"/>
      </w:tblGrid>
      <w:tr w:rsidR="00225046" w:rsidRPr="00741810" w:rsidTr="00003A3A">
        <w:trPr>
          <w:trHeight w:val="260"/>
        </w:trPr>
        <w:tc>
          <w:tcPr>
            <w:tcW w:w="1469" w:type="dxa"/>
          </w:tcPr>
          <w:p w:rsidR="00225046" w:rsidRPr="00741810" w:rsidRDefault="00225046" w:rsidP="00113AA9">
            <w:pPr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Направление работы</w:t>
            </w:r>
          </w:p>
        </w:tc>
        <w:tc>
          <w:tcPr>
            <w:tcW w:w="1629" w:type="dxa"/>
          </w:tcPr>
          <w:p w:rsidR="00225046" w:rsidRPr="00741810" w:rsidRDefault="00225046" w:rsidP="00113AA9">
            <w:pPr>
              <w:ind w:left="180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Сентябрь</w:t>
            </w:r>
          </w:p>
        </w:tc>
        <w:tc>
          <w:tcPr>
            <w:tcW w:w="1733" w:type="dxa"/>
          </w:tcPr>
          <w:p w:rsidR="00225046" w:rsidRPr="00741810" w:rsidRDefault="00225046" w:rsidP="00113AA9">
            <w:pPr>
              <w:ind w:left="180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Октябрь</w:t>
            </w:r>
          </w:p>
        </w:tc>
        <w:tc>
          <w:tcPr>
            <w:tcW w:w="1633" w:type="dxa"/>
          </w:tcPr>
          <w:p w:rsidR="00225046" w:rsidRPr="00741810" w:rsidRDefault="00225046" w:rsidP="00113AA9">
            <w:pPr>
              <w:ind w:left="180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Ноябрь</w:t>
            </w:r>
          </w:p>
        </w:tc>
        <w:tc>
          <w:tcPr>
            <w:tcW w:w="1509" w:type="dxa"/>
          </w:tcPr>
          <w:p w:rsidR="00225046" w:rsidRPr="00741810" w:rsidRDefault="00225046" w:rsidP="00113AA9">
            <w:pPr>
              <w:ind w:left="180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Декабрь</w:t>
            </w:r>
          </w:p>
        </w:tc>
        <w:tc>
          <w:tcPr>
            <w:tcW w:w="1720" w:type="dxa"/>
          </w:tcPr>
          <w:p w:rsidR="00225046" w:rsidRPr="00741810" w:rsidRDefault="00225046" w:rsidP="00113AA9">
            <w:pPr>
              <w:ind w:left="180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Январь</w:t>
            </w:r>
          </w:p>
        </w:tc>
        <w:tc>
          <w:tcPr>
            <w:tcW w:w="1649" w:type="dxa"/>
          </w:tcPr>
          <w:p w:rsidR="00225046" w:rsidRPr="00741810" w:rsidRDefault="00225046" w:rsidP="00113AA9">
            <w:pPr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Февраль</w:t>
            </w:r>
          </w:p>
        </w:tc>
        <w:tc>
          <w:tcPr>
            <w:tcW w:w="1524" w:type="dxa"/>
          </w:tcPr>
          <w:p w:rsidR="00225046" w:rsidRPr="00741810" w:rsidRDefault="00225046" w:rsidP="00113AA9">
            <w:pPr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Март</w:t>
            </w:r>
          </w:p>
        </w:tc>
        <w:tc>
          <w:tcPr>
            <w:tcW w:w="1611" w:type="dxa"/>
          </w:tcPr>
          <w:p w:rsidR="00225046" w:rsidRPr="00741810" w:rsidRDefault="00225046" w:rsidP="00113AA9">
            <w:pPr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Апрель</w:t>
            </w:r>
          </w:p>
        </w:tc>
        <w:tc>
          <w:tcPr>
            <w:tcW w:w="1446" w:type="dxa"/>
          </w:tcPr>
          <w:p w:rsidR="00225046" w:rsidRPr="00741810" w:rsidRDefault="00225046" w:rsidP="00113AA9">
            <w:pPr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Май</w:t>
            </w:r>
          </w:p>
        </w:tc>
      </w:tr>
      <w:tr w:rsidR="00225046" w:rsidRPr="00741810" w:rsidTr="00003A3A">
        <w:trPr>
          <w:trHeight w:val="1050"/>
        </w:trPr>
        <w:tc>
          <w:tcPr>
            <w:tcW w:w="1469" w:type="dxa"/>
          </w:tcPr>
          <w:p w:rsidR="00225046" w:rsidRPr="00741810" w:rsidRDefault="00225046" w:rsidP="00113AA9">
            <w:pPr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Заседание пед</w:t>
            </w:r>
            <w:r w:rsidRPr="00741810">
              <w:rPr>
                <w:sz w:val="18"/>
                <w:szCs w:val="18"/>
              </w:rPr>
              <w:t>а</w:t>
            </w:r>
            <w:r w:rsidRPr="00741810">
              <w:rPr>
                <w:sz w:val="18"/>
                <w:szCs w:val="18"/>
              </w:rPr>
              <w:t>гогического</w:t>
            </w:r>
          </w:p>
          <w:p w:rsidR="00225046" w:rsidRPr="00741810" w:rsidRDefault="00225046" w:rsidP="00113AA9">
            <w:pPr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совета</w:t>
            </w:r>
          </w:p>
          <w:p w:rsidR="00225046" w:rsidRPr="00741810" w:rsidRDefault="00225046" w:rsidP="00113AA9">
            <w:pPr>
              <w:ind w:left="18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29" w:type="dxa"/>
          </w:tcPr>
          <w:p w:rsidR="00225046" w:rsidRPr="00741810" w:rsidRDefault="00225046" w:rsidP="00113AA9">
            <w:pPr>
              <w:jc w:val="center"/>
              <w:rPr>
                <w:sz w:val="16"/>
                <w:szCs w:val="16"/>
              </w:rPr>
            </w:pPr>
            <w:r w:rsidRPr="00741810">
              <w:rPr>
                <w:sz w:val="16"/>
                <w:szCs w:val="16"/>
              </w:rPr>
              <w:t>Итоги работы шк</w:t>
            </w:r>
            <w:r w:rsidRPr="00741810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лы за 2011-2012</w:t>
            </w:r>
            <w:r w:rsidRPr="00741810">
              <w:rPr>
                <w:sz w:val="16"/>
                <w:szCs w:val="16"/>
              </w:rPr>
              <w:t xml:space="preserve"> уч. г. Утве</w:t>
            </w:r>
            <w:r w:rsidRPr="00741810">
              <w:rPr>
                <w:sz w:val="16"/>
                <w:szCs w:val="16"/>
              </w:rPr>
              <w:t>р</w:t>
            </w:r>
            <w:r w:rsidRPr="00741810">
              <w:rPr>
                <w:sz w:val="16"/>
                <w:szCs w:val="16"/>
              </w:rPr>
              <w:t>ждение плана р</w:t>
            </w:r>
            <w:r w:rsidRPr="00741810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боты на 2012-2013</w:t>
            </w:r>
            <w:r w:rsidRPr="00741810">
              <w:rPr>
                <w:sz w:val="16"/>
                <w:szCs w:val="16"/>
              </w:rPr>
              <w:t xml:space="preserve"> уч.г.</w:t>
            </w:r>
          </w:p>
        </w:tc>
        <w:tc>
          <w:tcPr>
            <w:tcW w:w="1733" w:type="dxa"/>
          </w:tcPr>
          <w:p w:rsidR="00225046" w:rsidRPr="00741810" w:rsidRDefault="00225046" w:rsidP="00113A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3" w:type="dxa"/>
          </w:tcPr>
          <w:p w:rsidR="00225046" w:rsidRPr="00741810" w:rsidRDefault="00225046" w:rsidP="00113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Проблема качества образования в в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черней школе</w:t>
            </w:r>
          </w:p>
        </w:tc>
        <w:tc>
          <w:tcPr>
            <w:tcW w:w="1509" w:type="dxa"/>
          </w:tcPr>
          <w:p w:rsidR="00225046" w:rsidRPr="00741810" w:rsidRDefault="00225046" w:rsidP="00113AA9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</w:tcPr>
          <w:p w:rsidR="00225046" w:rsidRPr="00741810" w:rsidRDefault="00225046" w:rsidP="00113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Внедрение индив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дуальных учебных планов, реализующих углубленное изуч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ние отдельных пре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метов, как средство повышения кач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ства образования</w:t>
            </w:r>
            <w:r w:rsidRPr="0074181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49" w:type="dxa"/>
          </w:tcPr>
          <w:p w:rsidR="00225046" w:rsidRPr="00741810" w:rsidRDefault="00225046" w:rsidP="00113A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</w:tcPr>
          <w:p w:rsidR="00225046" w:rsidRPr="00741810" w:rsidRDefault="00225046" w:rsidP="00113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Перспективы п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рехода открытой (сменной) школы на ФГОС нового поколения</w:t>
            </w:r>
          </w:p>
          <w:p w:rsidR="00225046" w:rsidRPr="00741810" w:rsidRDefault="00225046" w:rsidP="00113A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1" w:type="dxa"/>
          </w:tcPr>
          <w:p w:rsidR="00225046" w:rsidRPr="00741810" w:rsidRDefault="00225046" w:rsidP="00113AA9">
            <w:pPr>
              <w:rPr>
                <w:sz w:val="16"/>
                <w:szCs w:val="16"/>
              </w:rPr>
            </w:pPr>
            <w:r w:rsidRPr="00741810">
              <w:rPr>
                <w:sz w:val="16"/>
                <w:szCs w:val="16"/>
              </w:rPr>
              <w:t>О допуске учащи</w:t>
            </w:r>
            <w:r w:rsidRPr="00741810">
              <w:rPr>
                <w:sz w:val="16"/>
                <w:szCs w:val="16"/>
              </w:rPr>
              <w:t>х</w:t>
            </w:r>
            <w:r w:rsidRPr="00741810">
              <w:rPr>
                <w:sz w:val="16"/>
                <w:szCs w:val="16"/>
              </w:rPr>
              <w:t>ся  9,12 кл.  к ит</w:t>
            </w:r>
            <w:r w:rsidRPr="00741810">
              <w:rPr>
                <w:sz w:val="16"/>
                <w:szCs w:val="16"/>
              </w:rPr>
              <w:t>о</w:t>
            </w:r>
            <w:r w:rsidRPr="00741810">
              <w:rPr>
                <w:sz w:val="16"/>
                <w:szCs w:val="16"/>
              </w:rPr>
              <w:t>говой аттестации</w:t>
            </w:r>
          </w:p>
          <w:p w:rsidR="00225046" w:rsidRPr="00741810" w:rsidRDefault="00225046" w:rsidP="00113A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</w:tcPr>
          <w:p w:rsidR="00225046" w:rsidRPr="00741810" w:rsidRDefault="00225046" w:rsidP="00113AA9">
            <w:pPr>
              <w:rPr>
                <w:sz w:val="16"/>
                <w:szCs w:val="16"/>
              </w:rPr>
            </w:pPr>
            <w:r w:rsidRPr="00741810">
              <w:rPr>
                <w:sz w:val="16"/>
                <w:szCs w:val="16"/>
              </w:rPr>
              <w:t>О выполнении. образовательных  программ, пер</w:t>
            </w:r>
            <w:r w:rsidRPr="00741810">
              <w:rPr>
                <w:sz w:val="16"/>
                <w:szCs w:val="16"/>
              </w:rPr>
              <w:t>е</w:t>
            </w:r>
            <w:r w:rsidRPr="00741810">
              <w:rPr>
                <w:sz w:val="16"/>
                <w:szCs w:val="16"/>
              </w:rPr>
              <w:t>воде и выпуске учащихся</w:t>
            </w:r>
          </w:p>
          <w:p w:rsidR="00225046" w:rsidRPr="00741810" w:rsidRDefault="00225046" w:rsidP="00113AA9">
            <w:pPr>
              <w:rPr>
                <w:sz w:val="16"/>
                <w:szCs w:val="16"/>
              </w:rPr>
            </w:pPr>
          </w:p>
        </w:tc>
      </w:tr>
      <w:tr w:rsidR="00225046" w:rsidRPr="00741810" w:rsidTr="00003A3A">
        <w:trPr>
          <w:trHeight w:val="340"/>
        </w:trPr>
        <w:tc>
          <w:tcPr>
            <w:tcW w:w="1469" w:type="dxa"/>
          </w:tcPr>
          <w:p w:rsidR="00225046" w:rsidRPr="00741810" w:rsidRDefault="00225046" w:rsidP="00113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Аттестация педагогов</w:t>
            </w:r>
          </w:p>
        </w:tc>
        <w:tc>
          <w:tcPr>
            <w:tcW w:w="1629" w:type="dxa"/>
          </w:tcPr>
          <w:p w:rsidR="00225046" w:rsidRPr="00741810" w:rsidRDefault="00225046" w:rsidP="00113AA9">
            <w:pPr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Утверждение плана работы.</w:t>
            </w:r>
          </w:p>
          <w:p w:rsidR="00225046" w:rsidRPr="00741810" w:rsidRDefault="00225046" w:rsidP="00113AA9">
            <w:pPr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Изучение норм</w:t>
            </w:r>
            <w:r w:rsidRPr="00741810">
              <w:rPr>
                <w:sz w:val="18"/>
                <w:szCs w:val="18"/>
              </w:rPr>
              <w:t>а</w:t>
            </w:r>
            <w:r w:rsidRPr="00741810">
              <w:rPr>
                <w:sz w:val="18"/>
                <w:szCs w:val="18"/>
              </w:rPr>
              <w:t>тивных докуме</w:t>
            </w:r>
            <w:r w:rsidRPr="00741810">
              <w:rPr>
                <w:sz w:val="18"/>
                <w:szCs w:val="18"/>
              </w:rPr>
              <w:t>н</w:t>
            </w:r>
            <w:r w:rsidRPr="00741810">
              <w:rPr>
                <w:sz w:val="18"/>
                <w:szCs w:val="18"/>
              </w:rPr>
              <w:t>тов.</w:t>
            </w:r>
          </w:p>
          <w:p w:rsidR="00225046" w:rsidRPr="00741810" w:rsidRDefault="00225046" w:rsidP="00113AA9">
            <w:pPr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Оформление стенда «Аттест</w:t>
            </w:r>
            <w:r w:rsidRPr="00741810">
              <w:rPr>
                <w:sz w:val="18"/>
                <w:szCs w:val="18"/>
              </w:rPr>
              <w:t>а</w:t>
            </w:r>
            <w:r w:rsidRPr="00741810">
              <w:rPr>
                <w:sz w:val="18"/>
                <w:szCs w:val="18"/>
              </w:rPr>
              <w:t>ция»</w:t>
            </w:r>
          </w:p>
        </w:tc>
        <w:tc>
          <w:tcPr>
            <w:tcW w:w="1733" w:type="dxa"/>
          </w:tcPr>
          <w:p w:rsidR="00225046" w:rsidRPr="00741810" w:rsidRDefault="00225046" w:rsidP="00113AA9">
            <w:pPr>
              <w:rPr>
                <w:sz w:val="18"/>
                <w:szCs w:val="18"/>
              </w:rPr>
            </w:pPr>
          </w:p>
        </w:tc>
        <w:tc>
          <w:tcPr>
            <w:tcW w:w="1633" w:type="dxa"/>
          </w:tcPr>
          <w:p w:rsidR="00225046" w:rsidRPr="00741810" w:rsidRDefault="00225046" w:rsidP="00113AA9">
            <w:pPr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Подготовка и оформление д</w:t>
            </w:r>
            <w:r w:rsidRPr="00741810">
              <w:rPr>
                <w:sz w:val="18"/>
                <w:szCs w:val="18"/>
              </w:rPr>
              <w:t>о</w:t>
            </w:r>
            <w:r w:rsidRPr="00741810">
              <w:rPr>
                <w:sz w:val="18"/>
                <w:szCs w:val="18"/>
              </w:rPr>
              <w:t>кументации атт</w:t>
            </w:r>
            <w:r w:rsidRPr="00741810">
              <w:rPr>
                <w:sz w:val="18"/>
                <w:szCs w:val="18"/>
              </w:rPr>
              <w:t>е</w:t>
            </w:r>
            <w:r w:rsidRPr="00741810">
              <w:rPr>
                <w:sz w:val="18"/>
                <w:szCs w:val="18"/>
              </w:rPr>
              <w:t>стующихся пед</w:t>
            </w:r>
            <w:r w:rsidRPr="00741810">
              <w:rPr>
                <w:sz w:val="18"/>
                <w:szCs w:val="18"/>
              </w:rPr>
              <w:t>а</w:t>
            </w:r>
            <w:r w:rsidRPr="00741810">
              <w:rPr>
                <w:sz w:val="18"/>
                <w:szCs w:val="18"/>
              </w:rPr>
              <w:t>гогов</w:t>
            </w:r>
          </w:p>
        </w:tc>
        <w:tc>
          <w:tcPr>
            <w:tcW w:w="1509" w:type="dxa"/>
          </w:tcPr>
          <w:p w:rsidR="00225046" w:rsidRPr="00741810" w:rsidRDefault="00225046" w:rsidP="00113AA9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</w:tcPr>
          <w:p w:rsidR="00225046" w:rsidRPr="00741810" w:rsidRDefault="00225046" w:rsidP="00E6586B">
            <w:pPr>
              <w:ind w:left="-42" w:firstLine="42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О результатах  квалификационн</w:t>
            </w:r>
            <w:r w:rsidRPr="00741810">
              <w:rPr>
                <w:sz w:val="18"/>
                <w:szCs w:val="18"/>
              </w:rPr>
              <w:t>о</w:t>
            </w:r>
            <w:r w:rsidRPr="00741810">
              <w:rPr>
                <w:sz w:val="18"/>
                <w:szCs w:val="18"/>
              </w:rPr>
              <w:t>го экзамена и эк</w:t>
            </w:r>
            <w:r w:rsidRPr="00741810">
              <w:rPr>
                <w:sz w:val="18"/>
                <w:szCs w:val="18"/>
              </w:rPr>
              <w:t>с</w:t>
            </w:r>
            <w:r w:rsidRPr="00741810">
              <w:rPr>
                <w:sz w:val="18"/>
                <w:szCs w:val="18"/>
              </w:rPr>
              <w:t>пертизы портф</w:t>
            </w:r>
            <w:r w:rsidRPr="00741810">
              <w:rPr>
                <w:sz w:val="18"/>
                <w:szCs w:val="18"/>
              </w:rPr>
              <w:t>о</w:t>
            </w:r>
            <w:r w:rsidRPr="00741810">
              <w:rPr>
                <w:sz w:val="18"/>
                <w:szCs w:val="18"/>
              </w:rPr>
              <w:t>лио.</w:t>
            </w:r>
          </w:p>
          <w:p w:rsidR="00225046" w:rsidRPr="00741810" w:rsidRDefault="00225046" w:rsidP="00113AA9">
            <w:pPr>
              <w:ind w:left="180"/>
              <w:rPr>
                <w:sz w:val="18"/>
                <w:szCs w:val="18"/>
              </w:rPr>
            </w:pPr>
          </w:p>
        </w:tc>
        <w:tc>
          <w:tcPr>
            <w:tcW w:w="1649" w:type="dxa"/>
          </w:tcPr>
          <w:p w:rsidR="00225046" w:rsidRPr="00741810" w:rsidRDefault="00225046" w:rsidP="00113AA9">
            <w:pPr>
              <w:rPr>
                <w:sz w:val="18"/>
                <w:szCs w:val="18"/>
              </w:rPr>
            </w:pPr>
          </w:p>
        </w:tc>
        <w:tc>
          <w:tcPr>
            <w:tcW w:w="1524" w:type="dxa"/>
          </w:tcPr>
          <w:p w:rsidR="00225046" w:rsidRPr="00741810" w:rsidRDefault="00225046" w:rsidP="00E6586B">
            <w:pPr>
              <w:ind w:left="-42" w:firstLine="42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О результатах  квалификацио</w:t>
            </w:r>
            <w:r w:rsidRPr="00741810">
              <w:rPr>
                <w:sz w:val="18"/>
                <w:szCs w:val="18"/>
              </w:rPr>
              <w:t>н</w:t>
            </w:r>
            <w:r w:rsidRPr="00741810">
              <w:rPr>
                <w:sz w:val="18"/>
                <w:szCs w:val="18"/>
              </w:rPr>
              <w:t>ного экзамена и экспе</w:t>
            </w:r>
            <w:r w:rsidRPr="00741810">
              <w:rPr>
                <w:sz w:val="18"/>
                <w:szCs w:val="18"/>
              </w:rPr>
              <w:t>р</w:t>
            </w:r>
            <w:r w:rsidRPr="00741810">
              <w:rPr>
                <w:sz w:val="18"/>
                <w:szCs w:val="18"/>
              </w:rPr>
              <w:t>тизы портфолио.</w:t>
            </w:r>
          </w:p>
          <w:p w:rsidR="00225046" w:rsidRPr="00741810" w:rsidRDefault="00225046" w:rsidP="00113AA9">
            <w:pPr>
              <w:rPr>
                <w:sz w:val="18"/>
                <w:szCs w:val="18"/>
              </w:rPr>
            </w:pPr>
          </w:p>
        </w:tc>
        <w:tc>
          <w:tcPr>
            <w:tcW w:w="1611" w:type="dxa"/>
          </w:tcPr>
          <w:p w:rsidR="00225046" w:rsidRPr="00741810" w:rsidRDefault="00225046" w:rsidP="00113AA9">
            <w:pPr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Итоговое засед</w:t>
            </w:r>
            <w:r w:rsidRPr="00741810">
              <w:rPr>
                <w:sz w:val="18"/>
                <w:szCs w:val="18"/>
              </w:rPr>
              <w:t>а</w:t>
            </w:r>
            <w:r w:rsidRPr="00741810">
              <w:rPr>
                <w:sz w:val="18"/>
                <w:szCs w:val="18"/>
              </w:rPr>
              <w:t>ние по результ</w:t>
            </w:r>
            <w:r w:rsidRPr="00741810">
              <w:rPr>
                <w:sz w:val="18"/>
                <w:szCs w:val="18"/>
              </w:rPr>
              <w:t>а</w:t>
            </w:r>
            <w:r w:rsidRPr="00741810">
              <w:rPr>
                <w:sz w:val="18"/>
                <w:szCs w:val="18"/>
              </w:rPr>
              <w:t>там организации</w:t>
            </w:r>
          </w:p>
          <w:p w:rsidR="00225046" w:rsidRPr="00741810" w:rsidRDefault="00225046" w:rsidP="00113AA9">
            <w:pPr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и прохождения аттестации.</w:t>
            </w:r>
          </w:p>
        </w:tc>
        <w:tc>
          <w:tcPr>
            <w:tcW w:w="1446" w:type="dxa"/>
          </w:tcPr>
          <w:p w:rsidR="00225046" w:rsidRPr="00741810" w:rsidRDefault="00225046" w:rsidP="00113AA9">
            <w:pPr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 xml:space="preserve">Анализ работы </w:t>
            </w:r>
            <w:r>
              <w:rPr>
                <w:sz w:val="18"/>
                <w:szCs w:val="18"/>
              </w:rPr>
              <w:t>по аттестации.</w:t>
            </w:r>
          </w:p>
          <w:p w:rsidR="00225046" w:rsidRPr="00741810" w:rsidRDefault="00225046" w:rsidP="00113AA9">
            <w:pPr>
              <w:rPr>
                <w:sz w:val="18"/>
                <w:szCs w:val="18"/>
              </w:rPr>
            </w:pPr>
          </w:p>
        </w:tc>
      </w:tr>
      <w:tr w:rsidR="00225046" w:rsidRPr="00741810" w:rsidTr="00003A3A">
        <w:trPr>
          <w:trHeight w:val="1447"/>
        </w:trPr>
        <w:tc>
          <w:tcPr>
            <w:tcW w:w="1469" w:type="dxa"/>
          </w:tcPr>
          <w:p w:rsidR="00225046" w:rsidRPr="00741810" w:rsidRDefault="00225046" w:rsidP="00113AA9">
            <w:pPr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Заседание</w:t>
            </w:r>
          </w:p>
          <w:p w:rsidR="00225046" w:rsidRPr="00741810" w:rsidRDefault="00225046" w:rsidP="00113AA9">
            <w:pPr>
              <w:jc w:val="both"/>
              <w:rPr>
                <w:sz w:val="16"/>
                <w:szCs w:val="16"/>
              </w:rPr>
            </w:pPr>
            <w:r w:rsidRPr="00741810">
              <w:rPr>
                <w:sz w:val="18"/>
                <w:szCs w:val="18"/>
              </w:rPr>
              <w:t>МО учителей</w:t>
            </w:r>
          </w:p>
        </w:tc>
        <w:tc>
          <w:tcPr>
            <w:tcW w:w="1629" w:type="dxa"/>
          </w:tcPr>
          <w:p w:rsidR="00225046" w:rsidRPr="00741810" w:rsidRDefault="00225046" w:rsidP="00113AA9">
            <w:pPr>
              <w:rPr>
                <w:sz w:val="16"/>
                <w:szCs w:val="16"/>
              </w:rPr>
            </w:pPr>
            <w:r w:rsidRPr="00741810">
              <w:rPr>
                <w:sz w:val="16"/>
                <w:szCs w:val="16"/>
              </w:rPr>
              <w:t>«Организационно-методическое зас</w:t>
            </w:r>
            <w:r w:rsidRPr="00741810">
              <w:rPr>
                <w:sz w:val="16"/>
                <w:szCs w:val="16"/>
              </w:rPr>
              <w:t>е</w:t>
            </w:r>
            <w:r w:rsidRPr="00741810">
              <w:rPr>
                <w:sz w:val="16"/>
                <w:szCs w:val="16"/>
              </w:rPr>
              <w:t>дание».</w:t>
            </w:r>
          </w:p>
          <w:p w:rsidR="00225046" w:rsidRPr="00741810" w:rsidRDefault="00225046" w:rsidP="00113AA9">
            <w:pPr>
              <w:rPr>
                <w:sz w:val="16"/>
                <w:szCs w:val="16"/>
              </w:rPr>
            </w:pPr>
            <w:r w:rsidRPr="00741810">
              <w:rPr>
                <w:sz w:val="16"/>
                <w:szCs w:val="16"/>
              </w:rPr>
              <w:t>1. Анализ результ</w:t>
            </w:r>
            <w:r w:rsidRPr="00741810">
              <w:rPr>
                <w:sz w:val="16"/>
                <w:szCs w:val="16"/>
              </w:rPr>
              <w:t>а</w:t>
            </w:r>
            <w:r w:rsidRPr="00741810">
              <w:rPr>
                <w:sz w:val="16"/>
                <w:szCs w:val="16"/>
              </w:rPr>
              <w:t>тов итоговой атт</w:t>
            </w:r>
            <w:r w:rsidRPr="00741810">
              <w:rPr>
                <w:sz w:val="16"/>
                <w:szCs w:val="16"/>
              </w:rPr>
              <w:t>е</w:t>
            </w:r>
            <w:r w:rsidRPr="00741810">
              <w:rPr>
                <w:sz w:val="16"/>
                <w:szCs w:val="16"/>
              </w:rPr>
              <w:t xml:space="preserve">стации 9, 12 классов </w:t>
            </w:r>
          </w:p>
          <w:p w:rsidR="00225046" w:rsidRPr="00741810" w:rsidRDefault="00225046" w:rsidP="00113AA9">
            <w:pPr>
              <w:rPr>
                <w:sz w:val="16"/>
                <w:szCs w:val="16"/>
              </w:rPr>
            </w:pPr>
            <w:r w:rsidRPr="00741810">
              <w:rPr>
                <w:sz w:val="16"/>
                <w:szCs w:val="16"/>
              </w:rPr>
              <w:t>2.Корректировка и утверждение плана работы</w:t>
            </w:r>
          </w:p>
        </w:tc>
        <w:tc>
          <w:tcPr>
            <w:tcW w:w="1733" w:type="dxa"/>
          </w:tcPr>
          <w:p w:rsidR="00225046" w:rsidRDefault="00225046" w:rsidP="009235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Углубленное изуч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ние отдельных пре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метов как сре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ство повышения качества обр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зования</w:t>
            </w:r>
          </w:p>
          <w:p w:rsidR="00225046" w:rsidRPr="00741810" w:rsidRDefault="00225046" w:rsidP="009235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(экспериментальная работа)</w:t>
            </w:r>
          </w:p>
        </w:tc>
        <w:tc>
          <w:tcPr>
            <w:tcW w:w="1633" w:type="dxa"/>
          </w:tcPr>
          <w:p w:rsidR="00225046" w:rsidRPr="00741810" w:rsidRDefault="00225046" w:rsidP="00113A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9" w:type="dxa"/>
          </w:tcPr>
          <w:p w:rsidR="00225046" w:rsidRPr="00741810" w:rsidRDefault="00225046" w:rsidP="00113A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Качество УМК для реализации углубленного изучения отдел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ных предметов (анализ реализ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ции экспериме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тальной работы)</w:t>
            </w:r>
          </w:p>
        </w:tc>
        <w:tc>
          <w:tcPr>
            <w:tcW w:w="1720" w:type="dxa"/>
          </w:tcPr>
          <w:p w:rsidR="00225046" w:rsidRPr="00741810" w:rsidRDefault="00225046" w:rsidP="00113AA9">
            <w:pPr>
              <w:rPr>
                <w:sz w:val="16"/>
                <w:szCs w:val="16"/>
              </w:rPr>
            </w:pPr>
          </w:p>
        </w:tc>
        <w:tc>
          <w:tcPr>
            <w:tcW w:w="1649" w:type="dxa"/>
          </w:tcPr>
          <w:p w:rsidR="00225046" w:rsidRPr="00741810" w:rsidRDefault="00225046" w:rsidP="00113A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Самоанализ резул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татов професси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нальной деятельн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сти учителя</w:t>
            </w:r>
          </w:p>
        </w:tc>
        <w:tc>
          <w:tcPr>
            <w:tcW w:w="1524" w:type="dxa"/>
          </w:tcPr>
          <w:p w:rsidR="00225046" w:rsidRPr="00741810" w:rsidRDefault="00225046" w:rsidP="00113AA9">
            <w:pPr>
              <w:rPr>
                <w:sz w:val="16"/>
                <w:szCs w:val="16"/>
              </w:rPr>
            </w:pPr>
          </w:p>
        </w:tc>
        <w:tc>
          <w:tcPr>
            <w:tcW w:w="1611" w:type="dxa"/>
          </w:tcPr>
          <w:p w:rsidR="00225046" w:rsidRPr="00741810" w:rsidRDefault="00225046" w:rsidP="00113AA9">
            <w:pPr>
              <w:rPr>
                <w:sz w:val="16"/>
                <w:szCs w:val="16"/>
              </w:rPr>
            </w:pPr>
          </w:p>
        </w:tc>
        <w:tc>
          <w:tcPr>
            <w:tcW w:w="1446" w:type="dxa"/>
          </w:tcPr>
          <w:p w:rsidR="00225046" w:rsidRPr="00741810" w:rsidRDefault="00225046" w:rsidP="00113AA9">
            <w:pPr>
              <w:rPr>
                <w:sz w:val="16"/>
                <w:szCs w:val="16"/>
              </w:rPr>
            </w:pPr>
            <w:r w:rsidRPr="00741810">
              <w:rPr>
                <w:sz w:val="16"/>
                <w:szCs w:val="16"/>
              </w:rPr>
              <w:t>Анализ результ</w:t>
            </w:r>
            <w:r w:rsidRPr="00741810">
              <w:rPr>
                <w:sz w:val="16"/>
                <w:szCs w:val="16"/>
              </w:rPr>
              <w:t>а</w:t>
            </w:r>
            <w:r w:rsidRPr="00741810">
              <w:rPr>
                <w:sz w:val="16"/>
                <w:szCs w:val="16"/>
              </w:rPr>
              <w:t>тивности по предмету; работы МО; планиров</w:t>
            </w:r>
            <w:r w:rsidRPr="00741810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 на 2013-2014</w:t>
            </w:r>
            <w:r w:rsidRPr="00741810">
              <w:rPr>
                <w:sz w:val="16"/>
                <w:szCs w:val="16"/>
              </w:rPr>
              <w:t>уч.г.</w:t>
            </w:r>
          </w:p>
        </w:tc>
      </w:tr>
      <w:tr w:rsidR="00225046" w:rsidRPr="00741810" w:rsidTr="00E3676F">
        <w:trPr>
          <w:trHeight w:val="1275"/>
        </w:trPr>
        <w:tc>
          <w:tcPr>
            <w:tcW w:w="1469" w:type="dxa"/>
          </w:tcPr>
          <w:p w:rsidR="00225046" w:rsidRPr="00741810" w:rsidRDefault="00225046" w:rsidP="00113AA9">
            <w:pPr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Заседание</w:t>
            </w:r>
          </w:p>
          <w:p w:rsidR="00225046" w:rsidRPr="00741810" w:rsidRDefault="00225046" w:rsidP="00113AA9">
            <w:pPr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МО классных руководителей</w:t>
            </w:r>
          </w:p>
        </w:tc>
        <w:tc>
          <w:tcPr>
            <w:tcW w:w="1629" w:type="dxa"/>
          </w:tcPr>
          <w:p w:rsidR="00225046" w:rsidRPr="00741810" w:rsidRDefault="00225046" w:rsidP="00113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Утверждение плана работы на 2012-2013 уче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ный год</w:t>
            </w:r>
          </w:p>
        </w:tc>
        <w:tc>
          <w:tcPr>
            <w:tcW w:w="1733" w:type="dxa"/>
          </w:tcPr>
          <w:p w:rsidR="00225046" w:rsidRPr="00741810" w:rsidRDefault="00225046" w:rsidP="00113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Программа восп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тания старших школьников</w:t>
            </w:r>
          </w:p>
        </w:tc>
        <w:tc>
          <w:tcPr>
            <w:tcW w:w="1633" w:type="dxa"/>
          </w:tcPr>
          <w:p w:rsidR="00225046" w:rsidRPr="00741810" w:rsidRDefault="00225046" w:rsidP="00113AA9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</w:tcPr>
          <w:p w:rsidR="00225046" w:rsidRPr="00741810" w:rsidRDefault="00225046" w:rsidP="00113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Гражданское и патриотическое воспитание в условиях 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дернизации образования</w:t>
            </w:r>
          </w:p>
        </w:tc>
        <w:tc>
          <w:tcPr>
            <w:tcW w:w="1720" w:type="dxa"/>
          </w:tcPr>
          <w:p w:rsidR="00225046" w:rsidRPr="00741810" w:rsidRDefault="00225046" w:rsidP="00523BE2">
            <w:pPr>
              <w:tabs>
                <w:tab w:val="left" w:pos="7489"/>
              </w:tabs>
              <w:spacing w:line="360" w:lineRule="auto"/>
              <w:ind w:left="360"/>
              <w:jc w:val="both"/>
              <w:rPr>
                <w:sz w:val="26"/>
                <w:szCs w:val="26"/>
              </w:rPr>
            </w:pPr>
          </w:p>
          <w:p w:rsidR="00225046" w:rsidRPr="00741810" w:rsidRDefault="00225046" w:rsidP="00113AA9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</w:tcPr>
          <w:p w:rsidR="00225046" w:rsidRPr="00741810" w:rsidRDefault="00225046" w:rsidP="000D0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про</w:t>
            </w:r>
            <w:r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ориентации ста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ших школьников</w:t>
            </w:r>
          </w:p>
          <w:p w:rsidR="00225046" w:rsidRPr="00741810" w:rsidRDefault="00225046" w:rsidP="00113AA9">
            <w:pPr>
              <w:rPr>
                <w:sz w:val="18"/>
                <w:szCs w:val="18"/>
              </w:rPr>
            </w:pPr>
          </w:p>
        </w:tc>
        <w:tc>
          <w:tcPr>
            <w:tcW w:w="1524" w:type="dxa"/>
          </w:tcPr>
          <w:p w:rsidR="00225046" w:rsidRPr="00741810" w:rsidRDefault="00225046" w:rsidP="00113AA9">
            <w:pPr>
              <w:rPr>
                <w:sz w:val="18"/>
                <w:szCs w:val="18"/>
              </w:rPr>
            </w:pPr>
          </w:p>
        </w:tc>
        <w:tc>
          <w:tcPr>
            <w:tcW w:w="1611" w:type="dxa"/>
          </w:tcPr>
          <w:p w:rsidR="00225046" w:rsidRPr="00741810" w:rsidRDefault="00225046" w:rsidP="00113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Формы работы и диагностические методики для профориентации старших школ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ников</w:t>
            </w:r>
          </w:p>
        </w:tc>
        <w:tc>
          <w:tcPr>
            <w:tcW w:w="1446" w:type="dxa"/>
          </w:tcPr>
          <w:p w:rsidR="00225046" w:rsidRPr="00741810" w:rsidRDefault="00225046" w:rsidP="00113AA9">
            <w:pPr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Анализ работы МО, планир</w:t>
            </w:r>
            <w:r w:rsidRPr="00741810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вание на 2013-2014</w:t>
            </w:r>
            <w:r w:rsidRPr="00741810">
              <w:rPr>
                <w:sz w:val="18"/>
                <w:szCs w:val="18"/>
              </w:rPr>
              <w:t xml:space="preserve"> уч.г.</w:t>
            </w:r>
          </w:p>
        </w:tc>
      </w:tr>
      <w:tr w:rsidR="00225046" w:rsidRPr="00741810" w:rsidTr="00003A3A">
        <w:trPr>
          <w:trHeight w:val="349"/>
        </w:trPr>
        <w:tc>
          <w:tcPr>
            <w:tcW w:w="1469" w:type="dxa"/>
          </w:tcPr>
          <w:p w:rsidR="00225046" w:rsidRPr="00741810" w:rsidRDefault="00225046" w:rsidP="00113AA9">
            <w:pPr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Работа с род</w:t>
            </w:r>
            <w:r w:rsidRPr="00741810">
              <w:rPr>
                <w:sz w:val="18"/>
                <w:szCs w:val="18"/>
              </w:rPr>
              <w:t>и</w:t>
            </w:r>
            <w:r w:rsidRPr="00741810">
              <w:rPr>
                <w:sz w:val="18"/>
                <w:szCs w:val="18"/>
              </w:rPr>
              <w:t>телями</w:t>
            </w:r>
          </w:p>
        </w:tc>
        <w:tc>
          <w:tcPr>
            <w:tcW w:w="1629" w:type="dxa"/>
          </w:tcPr>
          <w:p w:rsidR="00225046" w:rsidRPr="00741810" w:rsidRDefault="00225046" w:rsidP="00113AA9">
            <w:pPr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Классные род</w:t>
            </w:r>
            <w:r w:rsidRPr="00741810">
              <w:rPr>
                <w:sz w:val="18"/>
                <w:szCs w:val="18"/>
              </w:rPr>
              <w:t>и</w:t>
            </w:r>
            <w:r w:rsidRPr="00741810">
              <w:rPr>
                <w:sz w:val="18"/>
                <w:szCs w:val="18"/>
              </w:rPr>
              <w:t>тельские собр</w:t>
            </w:r>
            <w:r w:rsidRPr="00741810">
              <w:rPr>
                <w:sz w:val="18"/>
                <w:szCs w:val="18"/>
              </w:rPr>
              <w:t>а</w:t>
            </w:r>
            <w:r w:rsidRPr="00741810">
              <w:rPr>
                <w:sz w:val="18"/>
                <w:szCs w:val="18"/>
              </w:rPr>
              <w:t xml:space="preserve">ния </w:t>
            </w:r>
            <w:r>
              <w:rPr>
                <w:sz w:val="18"/>
                <w:szCs w:val="18"/>
              </w:rPr>
              <w:t>посвященные Всероссийской акции «За здор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вье и безопа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ность наших 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тей»</w:t>
            </w:r>
          </w:p>
        </w:tc>
        <w:tc>
          <w:tcPr>
            <w:tcW w:w="1733" w:type="dxa"/>
          </w:tcPr>
          <w:p w:rsidR="00225046" w:rsidRPr="00741810" w:rsidRDefault="00225046" w:rsidP="00113AA9">
            <w:pPr>
              <w:ind w:left="62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Общешкольное родительское со</w:t>
            </w:r>
            <w:r w:rsidRPr="00741810">
              <w:rPr>
                <w:sz w:val="18"/>
                <w:szCs w:val="18"/>
              </w:rPr>
              <w:t>б</w:t>
            </w:r>
            <w:r w:rsidRPr="00741810">
              <w:rPr>
                <w:sz w:val="18"/>
                <w:szCs w:val="18"/>
              </w:rPr>
              <w:t xml:space="preserve">рание «Семья  и  школа; </w:t>
            </w:r>
            <w:r>
              <w:rPr>
                <w:sz w:val="18"/>
                <w:szCs w:val="18"/>
              </w:rPr>
              <w:t>воспит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ние толерантн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</w:t>
            </w:r>
            <w:r w:rsidRPr="00741810">
              <w:rPr>
                <w:sz w:val="18"/>
                <w:szCs w:val="18"/>
              </w:rPr>
              <w:t>».</w:t>
            </w:r>
          </w:p>
        </w:tc>
        <w:tc>
          <w:tcPr>
            <w:tcW w:w="1633" w:type="dxa"/>
          </w:tcPr>
          <w:p w:rsidR="00225046" w:rsidRPr="00741810" w:rsidRDefault="00225046" w:rsidP="00113AA9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</w:tcPr>
          <w:p w:rsidR="00225046" w:rsidRPr="00741810" w:rsidRDefault="00225046" w:rsidP="00113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Классные род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тельские собр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об итогах 1 полугодия</w:t>
            </w:r>
          </w:p>
          <w:p w:rsidR="00225046" w:rsidRPr="00741810" w:rsidRDefault="00225046" w:rsidP="00113AA9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</w:tcPr>
          <w:p w:rsidR="00225046" w:rsidRPr="00741810" w:rsidRDefault="00225046" w:rsidP="00113AA9">
            <w:pPr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Собрание для уч</w:t>
            </w:r>
            <w:r w:rsidRPr="00741810">
              <w:rPr>
                <w:sz w:val="18"/>
                <w:szCs w:val="18"/>
              </w:rPr>
              <w:t>а</w:t>
            </w:r>
            <w:r w:rsidRPr="00741810">
              <w:rPr>
                <w:sz w:val="18"/>
                <w:szCs w:val="18"/>
              </w:rPr>
              <w:t>щихся 9 кл и   р</w:t>
            </w:r>
            <w:r w:rsidRPr="00741810">
              <w:rPr>
                <w:sz w:val="18"/>
                <w:szCs w:val="18"/>
              </w:rPr>
              <w:t>о</w:t>
            </w:r>
            <w:r w:rsidRPr="00741810">
              <w:rPr>
                <w:sz w:val="18"/>
                <w:szCs w:val="18"/>
              </w:rPr>
              <w:t>дителей  «Орган</w:t>
            </w:r>
            <w:r w:rsidRPr="00741810">
              <w:rPr>
                <w:sz w:val="18"/>
                <w:szCs w:val="18"/>
              </w:rPr>
              <w:t>и</w:t>
            </w:r>
            <w:r w:rsidRPr="00741810">
              <w:rPr>
                <w:sz w:val="18"/>
                <w:szCs w:val="18"/>
              </w:rPr>
              <w:t>зация и проведение итоговой аттест</w:t>
            </w:r>
            <w:r w:rsidRPr="00741810">
              <w:rPr>
                <w:sz w:val="18"/>
                <w:szCs w:val="18"/>
              </w:rPr>
              <w:t>а</w:t>
            </w:r>
            <w:r w:rsidRPr="00741810">
              <w:rPr>
                <w:sz w:val="18"/>
                <w:szCs w:val="18"/>
              </w:rPr>
              <w:t>ции ».</w:t>
            </w:r>
          </w:p>
        </w:tc>
        <w:tc>
          <w:tcPr>
            <w:tcW w:w="1649" w:type="dxa"/>
          </w:tcPr>
          <w:p w:rsidR="00225046" w:rsidRPr="00741810" w:rsidRDefault="00225046" w:rsidP="00113AA9">
            <w:pPr>
              <w:ind w:left="62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Собрание для родителей и уч</w:t>
            </w:r>
            <w:r w:rsidRPr="00741810">
              <w:rPr>
                <w:sz w:val="18"/>
                <w:szCs w:val="18"/>
              </w:rPr>
              <w:t>а</w:t>
            </w:r>
            <w:r w:rsidRPr="00741810">
              <w:rPr>
                <w:sz w:val="18"/>
                <w:szCs w:val="18"/>
              </w:rPr>
              <w:t>щихся 12кл «О</w:t>
            </w:r>
            <w:r w:rsidRPr="00741810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гани</w:t>
            </w:r>
            <w:r w:rsidRPr="00741810">
              <w:rPr>
                <w:sz w:val="18"/>
                <w:szCs w:val="18"/>
              </w:rPr>
              <w:t>зация пров</w:t>
            </w:r>
            <w:r w:rsidRPr="00741810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де</w:t>
            </w:r>
            <w:r w:rsidRPr="00741810">
              <w:rPr>
                <w:sz w:val="18"/>
                <w:szCs w:val="18"/>
              </w:rPr>
              <w:t xml:space="preserve">ния </w:t>
            </w:r>
            <w:r>
              <w:rPr>
                <w:sz w:val="18"/>
                <w:szCs w:val="18"/>
              </w:rPr>
              <w:t>государс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венной (</w:t>
            </w:r>
            <w:r w:rsidRPr="00741810">
              <w:rPr>
                <w:sz w:val="18"/>
                <w:szCs w:val="18"/>
              </w:rPr>
              <w:t>итог</w:t>
            </w:r>
            <w:r w:rsidRPr="00741810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вой) аттестации </w:t>
            </w:r>
            <w:r w:rsidRPr="00741810">
              <w:rPr>
                <w:sz w:val="18"/>
                <w:szCs w:val="18"/>
              </w:rPr>
              <w:t>».</w:t>
            </w:r>
          </w:p>
        </w:tc>
        <w:tc>
          <w:tcPr>
            <w:tcW w:w="1524" w:type="dxa"/>
          </w:tcPr>
          <w:p w:rsidR="00225046" w:rsidRPr="00741810" w:rsidRDefault="00225046" w:rsidP="00113AA9">
            <w:pPr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Родительское со</w:t>
            </w:r>
            <w:r w:rsidRPr="00741810">
              <w:rPr>
                <w:sz w:val="18"/>
                <w:szCs w:val="18"/>
              </w:rPr>
              <w:t>б</w:t>
            </w:r>
            <w:r w:rsidRPr="00741810">
              <w:rPr>
                <w:sz w:val="18"/>
                <w:szCs w:val="18"/>
              </w:rPr>
              <w:t>рание в 8-9 классах</w:t>
            </w:r>
          </w:p>
          <w:p w:rsidR="00225046" w:rsidRPr="00741810" w:rsidRDefault="00225046" w:rsidP="00113AA9">
            <w:pPr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«Итоги Ш че</w:t>
            </w:r>
            <w:r w:rsidRPr="00741810">
              <w:rPr>
                <w:sz w:val="18"/>
                <w:szCs w:val="18"/>
              </w:rPr>
              <w:t>т</w:t>
            </w:r>
            <w:r w:rsidRPr="00741810">
              <w:rPr>
                <w:sz w:val="18"/>
                <w:szCs w:val="18"/>
              </w:rPr>
              <w:t>верти»</w:t>
            </w:r>
          </w:p>
          <w:p w:rsidR="00225046" w:rsidRPr="00741810" w:rsidRDefault="00225046" w:rsidP="00113AA9">
            <w:pPr>
              <w:rPr>
                <w:sz w:val="18"/>
                <w:szCs w:val="18"/>
              </w:rPr>
            </w:pPr>
          </w:p>
          <w:p w:rsidR="00225046" w:rsidRPr="00741810" w:rsidRDefault="00225046" w:rsidP="00113AA9">
            <w:pPr>
              <w:rPr>
                <w:sz w:val="18"/>
                <w:szCs w:val="18"/>
              </w:rPr>
            </w:pPr>
          </w:p>
        </w:tc>
        <w:tc>
          <w:tcPr>
            <w:tcW w:w="1611" w:type="dxa"/>
          </w:tcPr>
          <w:p w:rsidR="00225046" w:rsidRPr="00741810" w:rsidRDefault="00225046" w:rsidP="00113AA9">
            <w:pPr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Общее собрание</w:t>
            </w:r>
            <w:r>
              <w:rPr>
                <w:sz w:val="18"/>
                <w:szCs w:val="18"/>
              </w:rPr>
              <w:t>-консультация</w:t>
            </w:r>
            <w:r w:rsidRPr="00741810">
              <w:rPr>
                <w:sz w:val="18"/>
                <w:szCs w:val="18"/>
              </w:rPr>
              <w:t xml:space="preserve"> для родителей и </w:t>
            </w:r>
            <w:r>
              <w:rPr>
                <w:sz w:val="18"/>
                <w:szCs w:val="18"/>
              </w:rPr>
              <w:t>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щихся </w:t>
            </w:r>
            <w:r w:rsidRPr="00741810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</w:t>
            </w:r>
            <w:r w:rsidRPr="00741810">
              <w:rPr>
                <w:sz w:val="18"/>
                <w:szCs w:val="18"/>
              </w:rPr>
              <w:t>одг</w:t>
            </w:r>
            <w:r w:rsidRPr="00741810">
              <w:rPr>
                <w:sz w:val="18"/>
                <w:szCs w:val="18"/>
              </w:rPr>
              <w:t>о</w:t>
            </w:r>
            <w:r w:rsidRPr="00741810">
              <w:rPr>
                <w:sz w:val="18"/>
                <w:szCs w:val="18"/>
              </w:rPr>
              <w:t>товке к экзам</w:t>
            </w:r>
            <w:r w:rsidRPr="00741810">
              <w:rPr>
                <w:sz w:val="18"/>
                <w:szCs w:val="18"/>
              </w:rPr>
              <w:t>е</w:t>
            </w:r>
            <w:r w:rsidRPr="00741810">
              <w:rPr>
                <w:sz w:val="18"/>
                <w:szCs w:val="18"/>
              </w:rPr>
              <w:t>нам».</w:t>
            </w:r>
          </w:p>
          <w:p w:rsidR="00225046" w:rsidRPr="00741810" w:rsidRDefault="00225046" w:rsidP="00113AA9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</w:tcPr>
          <w:p w:rsidR="00225046" w:rsidRPr="00741810" w:rsidRDefault="00225046" w:rsidP="00113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Итоги 2012 – 2013</w:t>
            </w:r>
            <w:r w:rsidRPr="00741810">
              <w:rPr>
                <w:sz w:val="18"/>
                <w:szCs w:val="18"/>
              </w:rPr>
              <w:t xml:space="preserve"> учебного года.</w:t>
            </w:r>
          </w:p>
        </w:tc>
      </w:tr>
      <w:tr w:rsidR="00225046" w:rsidRPr="00741810" w:rsidTr="00003A3A">
        <w:trPr>
          <w:trHeight w:val="349"/>
        </w:trPr>
        <w:tc>
          <w:tcPr>
            <w:tcW w:w="1469" w:type="dxa"/>
          </w:tcPr>
          <w:p w:rsidR="00225046" w:rsidRPr="00741810" w:rsidRDefault="00225046" w:rsidP="00113AA9">
            <w:pPr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Работа с уч</w:t>
            </w:r>
            <w:r w:rsidRPr="00741810">
              <w:rPr>
                <w:sz w:val="18"/>
                <w:szCs w:val="18"/>
              </w:rPr>
              <w:t>а</w:t>
            </w:r>
            <w:r w:rsidRPr="00741810">
              <w:rPr>
                <w:sz w:val="18"/>
                <w:szCs w:val="18"/>
              </w:rPr>
              <w:t>щимися</w:t>
            </w:r>
          </w:p>
        </w:tc>
        <w:tc>
          <w:tcPr>
            <w:tcW w:w="1629" w:type="dxa"/>
          </w:tcPr>
          <w:p w:rsidR="00225046" w:rsidRPr="00741810" w:rsidRDefault="00225046" w:rsidP="00113AA9">
            <w:pPr>
              <w:jc w:val="both"/>
              <w:rPr>
                <w:sz w:val="16"/>
                <w:szCs w:val="16"/>
              </w:rPr>
            </w:pPr>
            <w:r w:rsidRPr="00741810">
              <w:rPr>
                <w:sz w:val="16"/>
                <w:szCs w:val="16"/>
              </w:rPr>
              <w:t>День знаний-1.09.</w:t>
            </w:r>
          </w:p>
          <w:p w:rsidR="00225046" w:rsidRPr="00741810" w:rsidRDefault="00225046" w:rsidP="00113A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77 годовщине Хабаровского края, 50 летия Амурского района</w:t>
            </w:r>
          </w:p>
          <w:p w:rsidR="00225046" w:rsidRPr="00741810" w:rsidRDefault="00225046" w:rsidP="00113AA9">
            <w:pPr>
              <w:rPr>
                <w:sz w:val="18"/>
                <w:szCs w:val="18"/>
              </w:rPr>
            </w:pPr>
            <w:r w:rsidRPr="00741810">
              <w:rPr>
                <w:sz w:val="16"/>
                <w:szCs w:val="16"/>
              </w:rPr>
              <w:t>Вечер знакомства «Давайте знак</w:t>
            </w:r>
            <w:r w:rsidRPr="00741810">
              <w:rPr>
                <w:sz w:val="16"/>
                <w:szCs w:val="16"/>
              </w:rPr>
              <w:t>о</w:t>
            </w:r>
            <w:r w:rsidRPr="00741810">
              <w:rPr>
                <w:sz w:val="16"/>
                <w:szCs w:val="16"/>
              </w:rPr>
              <w:t>миться и дружить»</w:t>
            </w:r>
          </w:p>
        </w:tc>
        <w:tc>
          <w:tcPr>
            <w:tcW w:w="1733" w:type="dxa"/>
          </w:tcPr>
          <w:p w:rsidR="00225046" w:rsidRPr="00741810" w:rsidRDefault="00225046" w:rsidP="00113A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Открытое заседание</w:t>
            </w:r>
            <w:r w:rsidRPr="00741810">
              <w:rPr>
                <w:sz w:val="16"/>
                <w:szCs w:val="16"/>
              </w:rPr>
              <w:t xml:space="preserve"> молодежного объеди нения «Ди</w:t>
            </w:r>
            <w:r w:rsidRPr="00741810">
              <w:rPr>
                <w:sz w:val="16"/>
                <w:szCs w:val="16"/>
              </w:rPr>
              <w:t>а</w:t>
            </w:r>
            <w:r w:rsidRPr="00741810">
              <w:rPr>
                <w:sz w:val="16"/>
                <w:szCs w:val="16"/>
              </w:rPr>
              <w:t>лог». Акция «П</w:t>
            </w:r>
            <w:r w:rsidRPr="00741810">
              <w:rPr>
                <w:sz w:val="16"/>
                <w:szCs w:val="16"/>
              </w:rPr>
              <w:t>о</w:t>
            </w:r>
            <w:r w:rsidRPr="00741810">
              <w:rPr>
                <w:sz w:val="16"/>
                <w:szCs w:val="16"/>
              </w:rPr>
              <w:t xml:space="preserve">здравь </w:t>
            </w:r>
            <w:r>
              <w:rPr>
                <w:sz w:val="16"/>
                <w:szCs w:val="16"/>
              </w:rPr>
              <w:t xml:space="preserve">своего </w:t>
            </w:r>
            <w:r w:rsidRPr="00741810">
              <w:rPr>
                <w:sz w:val="16"/>
                <w:szCs w:val="16"/>
              </w:rPr>
              <w:t xml:space="preserve">учителя» </w:t>
            </w:r>
          </w:p>
          <w:p w:rsidR="00225046" w:rsidRPr="00741810" w:rsidRDefault="00225046" w:rsidP="00113AA9">
            <w:pPr>
              <w:rPr>
                <w:sz w:val="16"/>
                <w:szCs w:val="16"/>
              </w:rPr>
            </w:pPr>
            <w:r w:rsidRPr="00741810">
              <w:rPr>
                <w:sz w:val="16"/>
                <w:szCs w:val="16"/>
              </w:rPr>
              <w:t>Муз</w:t>
            </w:r>
            <w:r w:rsidRPr="00741810">
              <w:rPr>
                <w:sz w:val="16"/>
                <w:szCs w:val="16"/>
              </w:rPr>
              <w:t>ы</w:t>
            </w:r>
            <w:r w:rsidRPr="00741810">
              <w:rPr>
                <w:sz w:val="16"/>
                <w:szCs w:val="16"/>
              </w:rPr>
              <w:t>кально-литературная компо зиция «Осенний бал».</w:t>
            </w:r>
          </w:p>
        </w:tc>
        <w:tc>
          <w:tcPr>
            <w:tcW w:w="1633" w:type="dxa"/>
          </w:tcPr>
          <w:p w:rsidR="00225046" w:rsidRPr="00741810" w:rsidRDefault="00225046" w:rsidP="00113AA9">
            <w:pPr>
              <w:rPr>
                <w:sz w:val="16"/>
                <w:szCs w:val="16"/>
              </w:rPr>
            </w:pPr>
            <w:r w:rsidRPr="00741810">
              <w:rPr>
                <w:sz w:val="16"/>
                <w:szCs w:val="16"/>
              </w:rPr>
              <w:t>День народного единства.</w:t>
            </w:r>
          </w:p>
          <w:p w:rsidR="00225046" w:rsidRPr="00741810" w:rsidRDefault="00225046" w:rsidP="00113AA9">
            <w:pPr>
              <w:rPr>
                <w:sz w:val="16"/>
                <w:szCs w:val="16"/>
              </w:rPr>
            </w:pPr>
            <w:r w:rsidRPr="00741810">
              <w:rPr>
                <w:sz w:val="16"/>
                <w:szCs w:val="16"/>
              </w:rPr>
              <w:t>Беседа « Антитер рористическая   безопасность.»</w:t>
            </w:r>
          </w:p>
          <w:p w:rsidR="00225046" w:rsidRPr="00741810" w:rsidRDefault="00225046" w:rsidP="00113AA9">
            <w:pPr>
              <w:rPr>
                <w:sz w:val="18"/>
                <w:szCs w:val="18"/>
              </w:rPr>
            </w:pPr>
            <w:r w:rsidRPr="00741810">
              <w:rPr>
                <w:sz w:val="16"/>
                <w:szCs w:val="16"/>
              </w:rPr>
              <w:t>Урок « Чистая в</w:t>
            </w:r>
            <w:r w:rsidRPr="00741810">
              <w:rPr>
                <w:sz w:val="16"/>
                <w:szCs w:val="16"/>
              </w:rPr>
              <w:t>о</w:t>
            </w:r>
            <w:r w:rsidRPr="00741810">
              <w:rPr>
                <w:sz w:val="16"/>
                <w:szCs w:val="16"/>
              </w:rPr>
              <w:t>да»</w:t>
            </w:r>
          </w:p>
        </w:tc>
        <w:tc>
          <w:tcPr>
            <w:tcW w:w="1509" w:type="dxa"/>
          </w:tcPr>
          <w:p w:rsidR="00225046" w:rsidRPr="00741810" w:rsidRDefault="00225046" w:rsidP="00113AA9">
            <w:pPr>
              <w:rPr>
                <w:sz w:val="16"/>
                <w:szCs w:val="16"/>
              </w:rPr>
            </w:pPr>
            <w:r w:rsidRPr="00741810">
              <w:rPr>
                <w:sz w:val="16"/>
                <w:szCs w:val="16"/>
              </w:rPr>
              <w:t>День Конституции (15-минутка)</w:t>
            </w:r>
          </w:p>
          <w:p w:rsidR="00225046" w:rsidRPr="00741810" w:rsidRDefault="00225046" w:rsidP="00113AA9">
            <w:pPr>
              <w:rPr>
                <w:sz w:val="16"/>
                <w:szCs w:val="16"/>
              </w:rPr>
            </w:pPr>
            <w:r w:rsidRPr="00741810">
              <w:rPr>
                <w:sz w:val="16"/>
                <w:szCs w:val="16"/>
              </w:rPr>
              <w:t>Неделя математ</w:t>
            </w:r>
            <w:r w:rsidRPr="00741810">
              <w:rPr>
                <w:sz w:val="16"/>
                <w:szCs w:val="16"/>
              </w:rPr>
              <w:t>и</w:t>
            </w:r>
            <w:r w:rsidRPr="00741810">
              <w:rPr>
                <w:sz w:val="16"/>
                <w:szCs w:val="16"/>
              </w:rPr>
              <w:t>ки и естественных наук.</w:t>
            </w:r>
          </w:p>
          <w:p w:rsidR="00225046" w:rsidRPr="00741810" w:rsidRDefault="00225046" w:rsidP="00113AA9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</w:tcPr>
          <w:p w:rsidR="00225046" w:rsidRDefault="00225046" w:rsidP="00113AA9">
            <w:pPr>
              <w:rPr>
                <w:sz w:val="16"/>
                <w:szCs w:val="16"/>
              </w:rPr>
            </w:pPr>
            <w:r w:rsidRPr="00741810">
              <w:rPr>
                <w:sz w:val="16"/>
                <w:szCs w:val="16"/>
              </w:rPr>
              <w:t>Встреча с врачом КВД.</w:t>
            </w:r>
          </w:p>
          <w:p w:rsidR="00225046" w:rsidRPr="00741810" w:rsidRDefault="00225046" w:rsidP="00113AA9">
            <w:pPr>
              <w:rPr>
                <w:sz w:val="18"/>
                <w:szCs w:val="18"/>
              </w:rPr>
            </w:pPr>
            <w:r w:rsidRPr="00741810">
              <w:rPr>
                <w:sz w:val="16"/>
                <w:szCs w:val="16"/>
              </w:rPr>
              <w:t>Игровая програ</w:t>
            </w:r>
            <w:r w:rsidRPr="00741810">
              <w:rPr>
                <w:sz w:val="16"/>
                <w:szCs w:val="16"/>
              </w:rPr>
              <w:t>м</w:t>
            </w:r>
            <w:r w:rsidRPr="00741810">
              <w:rPr>
                <w:sz w:val="16"/>
                <w:szCs w:val="16"/>
              </w:rPr>
              <w:t>ма «Правовой ринг» (пр</w:t>
            </w:r>
            <w:r w:rsidRPr="00741810">
              <w:rPr>
                <w:sz w:val="16"/>
                <w:szCs w:val="16"/>
              </w:rPr>
              <w:t>а</w:t>
            </w:r>
            <w:r w:rsidRPr="00741810">
              <w:rPr>
                <w:sz w:val="16"/>
                <w:szCs w:val="16"/>
              </w:rPr>
              <w:t>ва и обязанности несовершенноле</w:t>
            </w:r>
            <w:r w:rsidRPr="00741810">
              <w:rPr>
                <w:sz w:val="16"/>
                <w:szCs w:val="16"/>
              </w:rPr>
              <w:t>т</w:t>
            </w:r>
            <w:r w:rsidRPr="00741810">
              <w:rPr>
                <w:sz w:val="16"/>
                <w:szCs w:val="16"/>
              </w:rPr>
              <w:t>них).</w:t>
            </w:r>
          </w:p>
        </w:tc>
        <w:tc>
          <w:tcPr>
            <w:tcW w:w="1649" w:type="dxa"/>
          </w:tcPr>
          <w:p w:rsidR="00225046" w:rsidRPr="00741810" w:rsidRDefault="00225046" w:rsidP="00113AA9">
            <w:pPr>
              <w:ind w:left="62"/>
              <w:rPr>
                <w:sz w:val="16"/>
                <w:szCs w:val="16"/>
              </w:rPr>
            </w:pPr>
            <w:r w:rsidRPr="00741810">
              <w:rPr>
                <w:sz w:val="16"/>
                <w:szCs w:val="16"/>
              </w:rPr>
              <w:t>День Амурского района (Амурский район в годы ВОВ).</w:t>
            </w:r>
          </w:p>
          <w:p w:rsidR="00225046" w:rsidRPr="00741810" w:rsidRDefault="00225046" w:rsidP="00113AA9">
            <w:pPr>
              <w:ind w:left="62"/>
              <w:rPr>
                <w:sz w:val="18"/>
                <w:szCs w:val="18"/>
              </w:rPr>
            </w:pPr>
            <w:r w:rsidRPr="00741810">
              <w:rPr>
                <w:sz w:val="16"/>
                <w:szCs w:val="16"/>
              </w:rPr>
              <w:t>ПУ-15, 44 Ярмарка учебных мест, зн</w:t>
            </w:r>
            <w:r w:rsidRPr="00741810">
              <w:rPr>
                <w:sz w:val="16"/>
                <w:szCs w:val="16"/>
              </w:rPr>
              <w:t>а</w:t>
            </w:r>
            <w:r w:rsidRPr="00741810">
              <w:rPr>
                <w:sz w:val="16"/>
                <w:szCs w:val="16"/>
              </w:rPr>
              <w:t>комство с профе</w:t>
            </w:r>
            <w:r w:rsidRPr="00741810">
              <w:rPr>
                <w:sz w:val="16"/>
                <w:szCs w:val="16"/>
              </w:rPr>
              <w:t>с</w:t>
            </w:r>
            <w:r w:rsidRPr="00741810">
              <w:rPr>
                <w:sz w:val="16"/>
                <w:szCs w:val="16"/>
              </w:rPr>
              <w:t>сиями</w:t>
            </w:r>
          </w:p>
        </w:tc>
        <w:tc>
          <w:tcPr>
            <w:tcW w:w="1524" w:type="dxa"/>
          </w:tcPr>
          <w:p w:rsidR="00225046" w:rsidRPr="00741810" w:rsidRDefault="00225046" w:rsidP="00113AA9">
            <w:pPr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Международный женский день</w:t>
            </w:r>
          </w:p>
          <w:p w:rsidR="00225046" w:rsidRPr="00741810" w:rsidRDefault="00225046" w:rsidP="00113AA9">
            <w:pPr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8 марта</w:t>
            </w:r>
          </w:p>
          <w:p w:rsidR="00225046" w:rsidRPr="00741810" w:rsidRDefault="00225046" w:rsidP="00113AA9">
            <w:pPr>
              <w:rPr>
                <w:sz w:val="18"/>
                <w:szCs w:val="18"/>
              </w:rPr>
            </w:pPr>
            <w:r w:rsidRPr="00741810">
              <w:rPr>
                <w:sz w:val="16"/>
                <w:szCs w:val="16"/>
              </w:rPr>
              <w:t>Круглый стол «В мире вредных прив</w:t>
            </w:r>
            <w:r w:rsidRPr="00741810">
              <w:rPr>
                <w:sz w:val="16"/>
                <w:szCs w:val="16"/>
              </w:rPr>
              <w:t>ы</w:t>
            </w:r>
            <w:r w:rsidRPr="00741810">
              <w:rPr>
                <w:sz w:val="16"/>
                <w:szCs w:val="16"/>
              </w:rPr>
              <w:t>чек».</w:t>
            </w:r>
          </w:p>
        </w:tc>
        <w:tc>
          <w:tcPr>
            <w:tcW w:w="1611" w:type="dxa"/>
          </w:tcPr>
          <w:p w:rsidR="00225046" w:rsidRPr="00741810" w:rsidRDefault="00225046" w:rsidP="00113AA9">
            <w:pPr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День Юмора</w:t>
            </w:r>
          </w:p>
          <w:p w:rsidR="00225046" w:rsidRPr="00741810" w:rsidRDefault="00225046" w:rsidP="00113AA9">
            <w:pPr>
              <w:rPr>
                <w:sz w:val="18"/>
                <w:szCs w:val="18"/>
              </w:rPr>
            </w:pPr>
            <w:r w:rsidRPr="00741810">
              <w:rPr>
                <w:sz w:val="16"/>
                <w:szCs w:val="16"/>
              </w:rPr>
              <w:t>Классные часы «Я, Закон и лето».</w:t>
            </w:r>
          </w:p>
        </w:tc>
        <w:tc>
          <w:tcPr>
            <w:tcW w:w="1446" w:type="dxa"/>
          </w:tcPr>
          <w:p w:rsidR="00225046" w:rsidRPr="00741810" w:rsidRDefault="00225046" w:rsidP="00113AA9">
            <w:pPr>
              <w:rPr>
                <w:sz w:val="16"/>
                <w:szCs w:val="16"/>
              </w:rPr>
            </w:pPr>
            <w:r w:rsidRPr="00741810">
              <w:rPr>
                <w:sz w:val="16"/>
                <w:szCs w:val="16"/>
              </w:rPr>
              <w:t xml:space="preserve">Историко-филологическая неделя. </w:t>
            </w:r>
          </w:p>
          <w:p w:rsidR="00225046" w:rsidRPr="00741810" w:rsidRDefault="00225046" w:rsidP="00113AA9">
            <w:pPr>
              <w:rPr>
                <w:sz w:val="18"/>
                <w:szCs w:val="18"/>
              </w:rPr>
            </w:pPr>
            <w:r w:rsidRPr="00741810">
              <w:rPr>
                <w:sz w:val="16"/>
                <w:szCs w:val="16"/>
              </w:rPr>
              <w:t>Последний зв</w:t>
            </w:r>
            <w:r w:rsidRPr="00741810">
              <w:rPr>
                <w:sz w:val="16"/>
                <w:szCs w:val="16"/>
              </w:rPr>
              <w:t>о</w:t>
            </w:r>
            <w:r w:rsidRPr="00741810">
              <w:rPr>
                <w:sz w:val="16"/>
                <w:szCs w:val="16"/>
              </w:rPr>
              <w:t>нок.</w:t>
            </w:r>
          </w:p>
        </w:tc>
      </w:tr>
    </w:tbl>
    <w:p w:rsidR="00225046" w:rsidRPr="00741810" w:rsidRDefault="00225046" w:rsidP="00113AA9">
      <w:pPr>
        <w:jc w:val="center"/>
        <w:rPr>
          <w:sz w:val="20"/>
          <w:szCs w:val="20"/>
        </w:rPr>
      </w:pPr>
    </w:p>
    <w:p w:rsidR="00225046" w:rsidRPr="00065B9F" w:rsidRDefault="00225046" w:rsidP="00113AA9">
      <w:pPr>
        <w:pStyle w:val="NormalWeb"/>
        <w:jc w:val="center"/>
        <w:rPr>
          <w:color w:val="auto"/>
          <w:sz w:val="28"/>
          <w:szCs w:val="28"/>
        </w:rPr>
      </w:pPr>
      <w:r w:rsidRPr="00065B9F">
        <w:rPr>
          <w:color w:val="auto"/>
          <w:sz w:val="28"/>
          <w:szCs w:val="28"/>
        </w:rPr>
        <w:t>Раздел 1V. Деятельность субъектов управления, направленная на измерение эффективности и результативности де</w:t>
      </w:r>
      <w:r w:rsidRPr="00065B9F">
        <w:rPr>
          <w:color w:val="auto"/>
          <w:sz w:val="28"/>
          <w:szCs w:val="28"/>
        </w:rPr>
        <w:t>я</w:t>
      </w:r>
      <w:r w:rsidRPr="00065B9F">
        <w:rPr>
          <w:color w:val="auto"/>
          <w:sz w:val="28"/>
          <w:szCs w:val="28"/>
        </w:rPr>
        <w:t>тельности школы.</w:t>
      </w:r>
    </w:p>
    <w:p w:rsidR="00225046" w:rsidRPr="00065B9F" w:rsidRDefault="00225046" w:rsidP="00113AA9">
      <w:pPr>
        <w:pStyle w:val="NormalWeb"/>
        <w:jc w:val="center"/>
        <w:rPr>
          <w:color w:val="auto"/>
          <w:sz w:val="28"/>
          <w:szCs w:val="28"/>
        </w:rPr>
      </w:pPr>
      <w:r w:rsidRPr="00065B9F">
        <w:rPr>
          <w:color w:val="auto"/>
          <w:sz w:val="20"/>
          <w:szCs w:val="20"/>
        </w:rPr>
        <w:t>1.1 Контроль за выполнением всеобуча.</w:t>
      </w:r>
    </w:p>
    <w:tbl>
      <w:tblPr>
        <w:tblW w:w="4795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936"/>
        <w:gridCol w:w="1896"/>
        <w:gridCol w:w="814"/>
        <w:gridCol w:w="1789"/>
        <w:gridCol w:w="2975"/>
        <w:gridCol w:w="671"/>
        <w:gridCol w:w="809"/>
        <w:gridCol w:w="786"/>
        <w:gridCol w:w="1152"/>
        <w:gridCol w:w="837"/>
        <w:gridCol w:w="1423"/>
      </w:tblGrid>
      <w:tr w:rsidR="00225046" w:rsidRPr="00741810">
        <w:trPr>
          <w:tblCellSpacing w:w="0" w:type="dxa"/>
          <w:jc w:val="center"/>
        </w:trPr>
        <w:tc>
          <w:tcPr>
            <w:tcW w:w="332" w:type="pct"/>
            <w:tcBorders>
              <w:top w:val="outset" w:sz="6" w:space="0" w:color="auto"/>
            </w:tcBorders>
            <w:vAlign w:val="center"/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№</w:t>
            </w:r>
            <w:r w:rsidRPr="00741810">
              <w:rPr>
                <w:sz w:val="18"/>
                <w:szCs w:val="18"/>
              </w:rPr>
              <w:br/>
              <w:t>п\п</w:t>
            </w:r>
          </w:p>
        </w:tc>
        <w:tc>
          <w:tcPr>
            <w:tcW w:w="673" w:type="pct"/>
            <w:tcBorders>
              <w:top w:val="outset" w:sz="6" w:space="0" w:color="auto"/>
            </w:tcBorders>
            <w:vAlign w:val="center"/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Объект</w:t>
            </w:r>
            <w:r w:rsidRPr="00741810">
              <w:rPr>
                <w:sz w:val="18"/>
                <w:szCs w:val="18"/>
              </w:rPr>
              <w:br/>
              <w:t>контроля</w:t>
            </w:r>
          </w:p>
        </w:tc>
        <w:tc>
          <w:tcPr>
            <w:tcW w:w="289" w:type="pct"/>
            <w:tcBorders>
              <w:top w:val="outset" w:sz="6" w:space="0" w:color="auto"/>
            </w:tcBorders>
            <w:vAlign w:val="center"/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Клас-</w:t>
            </w:r>
            <w:r w:rsidRPr="00741810">
              <w:rPr>
                <w:sz w:val="18"/>
                <w:szCs w:val="18"/>
              </w:rPr>
              <w:br/>
              <w:t>сы</w:t>
            </w:r>
          </w:p>
        </w:tc>
        <w:tc>
          <w:tcPr>
            <w:tcW w:w="635" w:type="pct"/>
            <w:tcBorders>
              <w:top w:val="outset" w:sz="6" w:space="0" w:color="auto"/>
            </w:tcBorders>
            <w:vAlign w:val="center"/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Содержание</w:t>
            </w:r>
            <w:r w:rsidRPr="00741810">
              <w:rPr>
                <w:sz w:val="18"/>
                <w:szCs w:val="18"/>
              </w:rPr>
              <w:br/>
              <w:t>контроля</w:t>
            </w:r>
          </w:p>
        </w:tc>
        <w:tc>
          <w:tcPr>
            <w:tcW w:w="1056" w:type="pct"/>
            <w:tcBorders>
              <w:top w:val="outset" w:sz="6" w:space="0" w:color="auto"/>
            </w:tcBorders>
            <w:vAlign w:val="center"/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Цели</w:t>
            </w:r>
            <w:r w:rsidRPr="00741810">
              <w:rPr>
                <w:sz w:val="18"/>
                <w:szCs w:val="18"/>
              </w:rPr>
              <w:br/>
              <w:t>контроля</w:t>
            </w:r>
          </w:p>
        </w:tc>
        <w:tc>
          <w:tcPr>
            <w:tcW w:w="238" w:type="pct"/>
            <w:tcBorders>
              <w:top w:val="outset" w:sz="6" w:space="0" w:color="auto"/>
            </w:tcBorders>
            <w:vAlign w:val="center"/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Вид</w:t>
            </w:r>
            <w:r w:rsidRPr="00741810">
              <w:rPr>
                <w:sz w:val="18"/>
                <w:szCs w:val="18"/>
              </w:rPr>
              <w:br/>
              <w:t>конт-роля</w:t>
            </w:r>
          </w:p>
        </w:tc>
        <w:tc>
          <w:tcPr>
            <w:tcW w:w="287" w:type="pct"/>
            <w:tcBorders>
              <w:top w:val="outset" w:sz="6" w:space="0" w:color="auto"/>
            </w:tcBorders>
            <w:vAlign w:val="center"/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Форма конт-роля</w:t>
            </w:r>
          </w:p>
        </w:tc>
        <w:tc>
          <w:tcPr>
            <w:tcW w:w="279" w:type="pct"/>
            <w:tcBorders>
              <w:top w:val="outset" w:sz="6" w:space="0" w:color="auto"/>
            </w:tcBorders>
            <w:vAlign w:val="center"/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Метод конт-роля</w:t>
            </w:r>
          </w:p>
        </w:tc>
        <w:tc>
          <w:tcPr>
            <w:tcW w:w="409" w:type="pct"/>
            <w:tcBorders>
              <w:top w:val="outset" w:sz="6" w:space="0" w:color="auto"/>
            </w:tcBorders>
            <w:vAlign w:val="center"/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Кто</w:t>
            </w:r>
            <w:r w:rsidRPr="00741810">
              <w:rPr>
                <w:sz w:val="18"/>
                <w:szCs w:val="18"/>
              </w:rPr>
              <w:br/>
              <w:t>проверяет</w:t>
            </w:r>
          </w:p>
        </w:tc>
        <w:tc>
          <w:tcPr>
            <w:tcW w:w="297" w:type="pct"/>
            <w:tcBorders>
              <w:top w:val="outset" w:sz="6" w:space="0" w:color="auto"/>
            </w:tcBorders>
            <w:vAlign w:val="center"/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Итоги</w:t>
            </w:r>
            <w:r w:rsidRPr="00741810">
              <w:rPr>
                <w:sz w:val="18"/>
                <w:szCs w:val="18"/>
              </w:rPr>
              <w:br/>
              <w:t>(где слуша-</w:t>
            </w:r>
            <w:r w:rsidRPr="00741810">
              <w:rPr>
                <w:sz w:val="18"/>
                <w:szCs w:val="18"/>
              </w:rPr>
              <w:br/>
              <w:t>ется)</w:t>
            </w:r>
          </w:p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outset" w:sz="6" w:space="0" w:color="auto"/>
            </w:tcBorders>
            <w:vAlign w:val="center"/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Месяц</w:t>
            </w:r>
          </w:p>
        </w:tc>
      </w:tr>
      <w:tr w:rsidR="00225046" w:rsidRPr="00741810" w:rsidTr="001F6975">
        <w:trPr>
          <w:trHeight w:val="959"/>
          <w:tblCellSpacing w:w="0" w:type="dxa"/>
          <w:jc w:val="center"/>
        </w:trPr>
        <w:tc>
          <w:tcPr>
            <w:tcW w:w="332" w:type="pct"/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1.</w:t>
            </w:r>
          </w:p>
        </w:tc>
        <w:tc>
          <w:tcPr>
            <w:tcW w:w="673" w:type="pct"/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Санитарно-гигиенический режим и техника безопасн</w:t>
            </w:r>
            <w:r w:rsidRPr="00741810">
              <w:rPr>
                <w:sz w:val="18"/>
                <w:szCs w:val="18"/>
              </w:rPr>
              <w:t>о</w:t>
            </w:r>
            <w:r w:rsidRPr="00741810">
              <w:rPr>
                <w:sz w:val="18"/>
                <w:szCs w:val="18"/>
              </w:rPr>
              <w:t>сти труда.</w:t>
            </w:r>
          </w:p>
        </w:tc>
        <w:tc>
          <w:tcPr>
            <w:tcW w:w="289" w:type="pct"/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9-11</w:t>
            </w:r>
          </w:p>
        </w:tc>
        <w:tc>
          <w:tcPr>
            <w:tcW w:w="635" w:type="pct"/>
          </w:tcPr>
          <w:p w:rsidR="00225046" w:rsidRPr="00741810" w:rsidRDefault="00225046" w:rsidP="00113AA9">
            <w:pPr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Санитарное состо</w:t>
            </w:r>
            <w:r w:rsidRPr="00741810">
              <w:rPr>
                <w:sz w:val="18"/>
                <w:szCs w:val="18"/>
              </w:rPr>
              <w:t>я</w:t>
            </w:r>
            <w:r w:rsidRPr="00741810">
              <w:rPr>
                <w:sz w:val="18"/>
                <w:szCs w:val="18"/>
              </w:rPr>
              <w:t>ние кабинетов разд</w:t>
            </w:r>
            <w:r w:rsidRPr="00741810">
              <w:rPr>
                <w:sz w:val="18"/>
                <w:szCs w:val="18"/>
              </w:rPr>
              <w:t>е</w:t>
            </w:r>
            <w:r w:rsidRPr="00741810">
              <w:rPr>
                <w:sz w:val="18"/>
                <w:szCs w:val="18"/>
              </w:rPr>
              <w:t>валки, буфета соо</w:t>
            </w:r>
            <w:r w:rsidRPr="00741810">
              <w:rPr>
                <w:sz w:val="18"/>
                <w:szCs w:val="18"/>
              </w:rPr>
              <w:t>т</w:t>
            </w:r>
            <w:r w:rsidRPr="00741810">
              <w:rPr>
                <w:sz w:val="18"/>
                <w:szCs w:val="18"/>
              </w:rPr>
              <w:t>ветствие маркировки мебели.</w:t>
            </w:r>
          </w:p>
        </w:tc>
        <w:tc>
          <w:tcPr>
            <w:tcW w:w="1056" w:type="pct"/>
          </w:tcPr>
          <w:p w:rsidR="00225046" w:rsidRPr="00741810" w:rsidRDefault="00225046" w:rsidP="00113AA9">
            <w:pPr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Установление соответствия сан</w:t>
            </w:r>
            <w:r w:rsidRPr="00741810">
              <w:rPr>
                <w:sz w:val="18"/>
                <w:szCs w:val="18"/>
              </w:rPr>
              <w:t>и</w:t>
            </w:r>
            <w:r w:rsidRPr="00741810">
              <w:rPr>
                <w:sz w:val="18"/>
                <w:szCs w:val="18"/>
              </w:rPr>
              <w:t>тарного состояния кабинетов, разд</w:t>
            </w:r>
            <w:r w:rsidRPr="00741810">
              <w:rPr>
                <w:sz w:val="18"/>
                <w:szCs w:val="18"/>
              </w:rPr>
              <w:t>е</w:t>
            </w:r>
            <w:r w:rsidRPr="00741810">
              <w:rPr>
                <w:sz w:val="18"/>
                <w:szCs w:val="18"/>
              </w:rPr>
              <w:t>валки, буфета,  маркировки мебели требованиям нормативных докуме</w:t>
            </w:r>
            <w:r w:rsidRPr="00741810">
              <w:rPr>
                <w:sz w:val="18"/>
                <w:szCs w:val="18"/>
              </w:rPr>
              <w:t>н</w:t>
            </w:r>
            <w:r w:rsidRPr="00741810">
              <w:rPr>
                <w:sz w:val="18"/>
                <w:szCs w:val="18"/>
              </w:rPr>
              <w:t>тов.</w:t>
            </w:r>
          </w:p>
        </w:tc>
        <w:tc>
          <w:tcPr>
            <w:tcW w:w="0" w:type="auto"/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Ф</w:t>
            </w:r>
          </w:p>
        </w:tc>
        <w:tc>
          <w:tcPr>
            <w:tcW w:w="0" w:type="auto"/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О</w:t>
            </w:r>
          </w:p>
        </w:tc>
        <w:tc>
          <w:tcPr>
            <w:tcW w:w="0" w:type="auto"/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Н    Б</w:t>
            </w:r>
          </w:p>
        </w:tc>
        <w:tc>
          <w:tcPr>
            <w:tcW w:w="0" w:type="auto"/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Д</w:t>
            </w:r>
            <w:r w:rsidRPr="00741810">
              <w:rPr>
                <w:sz w:val="18"/>
                <w:szCs w:val="18"/>
              </w:rPr>
              <w:br/>
            </w:r>
            <w:r w:rsidRPr="00741810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СД</w:t>
            </w:r>
          </w:p>
        </w:tc>
        <w:tc>
          <w:tcPr>
            <w:tcW w:w="505" w:type="pct"/>
            <w:vAlign w:val="center"/>
          </w:tcPr>
          <w:p w:rsidR="00225046" w:rsidRPr="00741810" w:rsidRDefault="00225046" w:rsidP="00113AA9">
            <w:pPr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 </w:t>
            </w:r>
          </w:p>
        </w:tc>
      </w:tr>
      <w:tr w:rsidR="00225046" w:rsidRPr="00741810" w:rsidTr="001F6975">
        <w:trPr>
          <w:trHeight w:val="503"/>
          <w:tblCellSpacing w:w="0" w:type="dxa"/>
          <w:jc w:val="center"/>
        </w:trPr>
        <w:tc>
          <w:tcPr>
            <w:tcW w:w="332" w:type="pct"/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2</w:t>
            </w:r>
          </w:p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pct"/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Посещаемость занятий</w:t>
            </w:r>
          </w:p>
        </w:tc>
        <w:tc>
          <w:tcPr>
            <w:tcW w:w="289" w:type="pct"/>
          </w:tcPr>
          <w:p w:rsidR="00225046" w:rsidRDefault="00225046" w:rsidP="00113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8, 10, 11</w:t>
            </w:r>
          </w:p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9,12</w:t>
            </w:r>
          </w:p>
        </w:tc>
        <w:tc>
          <w:tcPr>
            <w:tcW w:w="635" w:type="pct"/>
          </w:tcPr>
          <w:p w:rsidR="00225046" w:rsidRPr="00741810" w:rsidRDefault="00225046" w:rsidP="00113AA9">
            <w:pPr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Работа классных руководителей</w:t>
            </w:r>
          </w:p>
        </w:tc>
        <w:tc>
          <w:tcPr>
            <w:tcW w:w="1056" w:type="pct"/>
          </w:tcPr>
          <w:p w:rsidR="00225046" w:rsidRPr="00741810" w:rsidRDefault="00225046" w:rsidP="00113AA9">
            <w:pPr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Выявление причин и оказание п</w:t>
            </w:r>
            <w:r w:rsidRPr="00741810">
              <w:rPr>
                <w:sz w:val="18"/>
                <w:szCs w:val="18"/>
              </w:rPr>
              <w:t>о</w:t>
            </w:r>
            <w:r w:rsidRPr="00741810">
              <w:rPr>
                <w:sz w:val="18"/>
                <w:szCs w:val="18"/>
              </w:rPr>
              <w:t>мощи кл руков</w:t>
            </w:r>
          </w:p>
        </w:tc>
        <w:tc>
          <w:tcPr>
            <w:tcW w:w="0" w:type="auto"/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О</w:t>
            </w:r>
          </w:p>
        </w:tc>
        <w:tc>
          <w:tcPr>
            <w:tcW w:w="0" w:type="auto"/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Н Б А</w:t>
            </w:r>
          </w:p>
        </w:tc>
        <w:tc>
          <w:tcPr>
            <w:tcW w:w="0" w:type="auto"/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Д</w:t>
            </w:r>
          </w:p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З</w:t>
            </w:r>
          </w:p>
        </w:tc>
        <w:tc>
          <w:tcPr>
            <w:tcW w:w="0" w:type="auto"/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СД</w:t>
            </w:r>
          </w:p>
        </w:tc>
        <w:tc>
          <w:tcPr>
            <w:tcW w:w="505" w:type="pct"/>
            <w:vAlign w:val="center"/>
          </w:tcPr>
          <w:p w:rsidR="00225046" w:rsidRDefault="00225046" w:rsidP="00113AA9">
            <w:pPr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Ежемесячно</w:t>
            </w:r>
          </w:p>
          <w:p w:rsidR="00225046" w:rsidRPr="00741810" w:rsidRDefault="00225046" w:rsidP="00113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Еженедельно</w:t>
            </w:r>
          </w:p>
        </w:tc>
      </w:tr>
      <w:tr w:rsidR="00225046" w:rsidRPr="00741810" w:rsidTr="001F6975">
        <w:trPr>
          <w:trHeight w:val="618"/>
          <w:tblCellSpacing w:w="0" w:type="dxa"/>
          <w:jc w:val="center"/>
        </w:trPr>
        <w:tc>
          <w:tcPr>
            <w:tcW w:w="332" w:type="pct"/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3</w:t>
            </w:r>
          </w:p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</w:p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pct"/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Оказание помощи нуждающимся</w:t>
            </w:r>
          </w:p>
        </w:tc>
        <w:tc>
          <w:tcPr>
            <w:tcW w:w="289" w:type="pct"/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9-12</w:t>
            </w:r>
          </w:p>
        </w:tc>
        <w:tc>
          <w:tcPr>
            <w:tcW w:w="635" w:type="pct"/>
          </w:tcPr>
          <w:p w:rsidR="00225046" w:rsidRPr="00741810" w:rsidRDefault="00225046" w:rsidP="00113AA9">
            <w:pPr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Работа кл руковод</w:t>
            </w:r>
            <w:r w:rsidRPr="00741810">
              <w:rPr>
                <w:sz w:val="18"/>
                <w:szCs w:val="18"/>
              </w:rPr>
              <w:t>и</w:t>
            </w:r>
            <w:r w:rsidRPr="00741810">
              <w:rPr>
                <w:sz w:val="18"/>
                <w:szCs w:val="18"/>
              </w:rPr>
              <w:t>теля с трудными семьями</w:t>
            </w:r>
          </w:p>
        </w:tc>
        <w:tc>
          <w:tcPr>
            <w:tcW w:w="1056" w:type="pct"/>
          </w:tcPr>
          <w:p w:rsidR="00225046" w:rsidRPr="00741810" w:rsidRDefault="00225046" w:rsidP="00113AA9">
            <w:pPr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Обеспеченность учащихся учебн</w:t>
            </w:r>
            <w:r w:rsidRPr="00741810">
              <w:rPr>
                <w:sz w:val="18"/>
                <w:szCs w:val="18"/>
              </w:rPr>
              <w:t>ы</w:t>
            </w:r>
            <w:r w:rsidRPr="00741810">
              <w:rPr>
                <w:sz w:val="18"/>
                <w:szCs w:val="18"/>
              </w:rPr>
              <w:t>ми принадлежностями</w:t>
            </w:r>
          </w:p>
        </w:tc>
        <w:tc>
          <w:tcPr>
            <w:tcW w:w="0" w:type="auto"/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Н б</w:t>
            </w:r>
          </w:p>
        </w:tc>
        <w:tc>
          <w:tcPr>
            <w:tcW w:w="0" w:type="auto"/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З</w:t>
            </w:r>
          </w:p>
        </w:tc>
        <w:tc>
          <w:tcPr>
            <w:tcW w:w="0" w:type="auto"/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vAlign w:val="center"/>
          </w:tcPr>
          <w:p w:rsidR="00225046" w:rsidRPr="00741810" w:rsidRDefault="00225046" w:rsidP="00113AA9">
            <w:pPr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09 (по мере п</w:t>
            </w:r>
            <w:r w:rsidRPr="00741810">
              <w:rPr>
                <w:sz w:val="18"/>
                <w:szCs w:val="18"/>
              </w:rPr>
              <w:t>о</w:t>
            </w:r>
            <w:r w:rsidRPr="00741810">
              <w:rPr>
                <w:sz w:val="18"/>
                <w:szCs w:val="18"/>
              </w:rPr>
              <w:t>ступления уч</w:t>
            </w:r>
            <w:r w:rsidRPr="00741810">
              <w:rPr>
                <w:sz w:val="18"/>
                <w:szCs w:val="18"/>
              </w:rPr>
              <w:t>а</w:t>
            </w:r>
            <w:r w:rsidRPr="00741810">
              <w:rPr>
                <w:sz w:val="18"/>
                <w:szCs w:val="18"/>
              </w:rPr>
              <w:t>щи</w:t>
            </w:r>
            <w:r w:rsidRPr="00741810">
              <w:rPr>
                <w:sz w:val="18"/>
                <w:szCs w:val="18"/>
              </w:rPr>
              <w:t>х</w:t>
            </w:r>
            <w:r w:rsidRPr="00741810">
              <w:rPr>
                <w:sz w:val="18"/>
                <w:szCs w:val="18"/>
              </w:rPr>
              <w:t>ся)</w:t>
            </w:r>
          </w:p>
        </w:tc>
      </w:tr>
      <w:tr w:rsidR="00225046" w:rsidRPr="00741810" w:rsidTr="001F6975">
        <w:trPr>
          <w:trHeight w:val="443"/>
          <w:tblCellSpacing w:w="0" w:type="dxa"/>
          <w:jc w:val="center"/>
        </w:trPr>
        <w:tc>
          <w:tcPr>
            <w:tcW w:w="332" w:type="pct"/>
            <w:tcBorders>
              <w:bottom w:val="inset" w:sz="6" w:space="0" w:color="auto"/>
            </w:tcBorders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4</w:t>
            </w:r>
          </w:p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pct"/>
            <w:tcBorders>
              <w:bottom w:val="inset" w:sz="6" w:space="0" w:color="auto"/>
            </w:tcBorders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Обеспечение</w:t>
            </w:r>
          </w:p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учащихся учебниками</w:t>
            </w:r>
          </w:p>
        </w:tc>
        <w:tc>
          <w:tcPr>
            <w:tcW w:w="289" w:type="pct"/>
            <w:tcBorders>
              <w:bottom w:val="inset" w:sz="6" w:space="0" w:color="auto"/>
            </w:tcBorders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9-12</w:t>
            </w:r>
          </w:p>
        </w:tc>
        <w:tc>
          <w:tcPr>
            <w:tcW w:w="635" w:type="pct"/>
            <w:tcBorders>
              <w:bottom w:val="inset" w:sz="6" w:space="0" w:color="auto"/>
            </w:tcBorders>
          </w:tcPr>
          <w:p w:rsidR="00225046" w:rsidRPr="00741810" w:rsidRDefault="00225046" w:rsidP="00113AA9">
            <w:pPr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Обеспеченность учебниками</w:t>
            </w:r>
          </w:p>
        </w:tc>
        <w:tc>
          <w:tcPr>
            <w:tcW w:w="1056" w:type="pct"/>
            <w:tcBorders>
              <w:bottom w:val="inset" w:sz="6" w:space="0" w:color="auto"/>
            </w:tcBorders>
          </w:tcPr>
          <w:p w:rsidR="00225046" w:rsidRPr="00741810" w:rsidRDefault="00225046" w:rsidP="00113AA9">
            <w:pPr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Установление полноты обеспече</w:t>
            </w:r>
            <w:r w:rsidRPr="00741810">
              <w:rPr>
                <w:sz w:val="18"/>
                <w:szCs w:val="18"/>
              </w:rPr>
              <w:t>н</w:t>
            </w:r>
            <w:r w:rsidRPr="00741810">
              <w:rPr>
                <w:sz w:val="18"/>
                <w:szCs w:val="18"/>
              </w:rPr>
              <w:t>ности необходимыми учебниками</w:t>
            </w:r>
          </w:p>
        </w:tc>
        <w:tc>
          <w:tcPr>
            <w:tcW w:w="0" w:type="auto"/>
            <w:tcBorders>
              <w:bottom w:val="inset" w:sz="6" w:space="0" w:color="auto"/>
            </w:tcBorders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inset" w:sz="6" w:space="0" w:color="auto"/>
            </w:tcBorders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bottom w:val="inset" w:sz="6" w:space="0" w:color="auto"/>
            </w:tcBorders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Б</w:t>
            </w:r>
          </w:p>
        </w:tc>
        <w:tc>
          <w:tcPr>
            <w:tcW w:w="0" w:type="auto"/>
            <w:tcBorders>
              <w:bottom w:val="inset" w:sz="6" w:space="0" w:color="auto"/>
            </w:tcBorders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Б</w:t>
            </w:r>
          </w:p>
        </w:tc>
        <w:tc>
          <w:tcPr>
            <w:tcW w:w="0" w:type="auto"/>
            <w:tcBorders>
              <w:bottom w:val="inset" w:sz="6" w:space="0" w:color="auto"/>
            </w:tcBorders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СД</w:t>
            </w:r>
          </w:p>
        </w:tc>
        <w:tc>
          <w:tcPr>
            <w:tcW w:w="505" w:type="pct"/>
            <w:tcBorders>
              <w:bottom w:val="inset" w:sz="6" w:space="0" w:color="auto"/>
            </w:tcBorders>
            <w:vAlign w:val="center"/>
          </w:tcPr>
          <w:p w:rsidR="00225046" w:rsidRPr="00741810" w:rsidRDefault="00225046" w:rsidP="00113AA9">
            <w:pPr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09</w:t>
            </w:r>
          </w:p>
          <w:p w:rsidR="00225046" w:rsidRPr="00741810" w:rsidRDefault="00225046" w:rsidP="00113AA9">
            <w:pPr>
              <w:rPr>
                <w:sz w:val="18"/>
                <w:szCs w:val="18"/>
              </w:rPr>
            </w:pPr>
          </w:p>
        </w:tc>
      </w:tr>
    </w:tbl>
    <w:p w:rsidR="00225046" w:rsidRPr="00741810" w:rsidRDefault="00225046" w:rsidP="00113AA9">
      <w:pPr>
        <w:jc w:val="center"/>
        <w:rPr>
          <w:sz w:val="18"/>
          <w:szCs w:val="18"/>
        </w:rPr>
      </w:pPr>
      <w:r w:rsidRPr="00741810">
        <w:rPr>
          <w:sz w:val="18"/>
          <w:szCs w:val="18"/>
        </w:rPr>
        <w:t>1</w:t>
      </w:r>
    </w:p>
    <w:p w:rsidR="00225046" w:rsidRPr="00741810" w:rsidRDefault="00225046" w:rsidP="00113AA9">
      <w:pPr>
        <w:jc w:val="center"/>
        <w:rPr>
          <w:sz w:val="18"/>
          <w:szCs w:val="18"/>
        </w:rPr>
      </w:pPr>
    </w:p>
    <w:p w:rsidR="00225046" w:rsidRPr="00741810" w:rsidRDefault="00225046" w:rsidP="00113AA9">
      <w:pPr>
        <w:jc w:val="center"/>
        <w:rPr>
          <w:sz w:val="18"/>
          <w:szCs w:val="18"/>
        </w:rPr>
      </w:pPr>
      <w:r w:rsidRPr="00741810">
        <w:rPr>
          <w:sz w:val="18"/>
          <w:szCs w:val="18"/>
        </w:rPr>
        <w:t xml:space="preserve">1.2. КОНТРОЛЬ ЗА РАБОТОЙ ПО ПОДГОТОВКЕ К ГОСУДАРСТВЕННОЙ (ИТОГОВОЙ) АТТЕСТАЦИИ </w:t>
      </w:r>
    </w:p>
    <w:tbl>
      <w:tblPr>
        <w:tblW w:w="1416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47"/>
        <w:gridCol w:w="2458"/>
        <w:gridCol w:w="693"/>
        <w:gridCol w:w="2007"/>
        <w:gridCol w:w="2864"/>
        <w:gridCol w:w="672"/>
        <w:gridCol w:w="809"/>
        <w:gridCol w:w="787"/>
        <w:gridCol w:w="1151"/>
        <w:gridCol w:w="838"/>
        <w:gridCol w:w="1441"/>
      </w:tblGrid>
      <w:tr w:rsidR="00225046" w:rsidRPr="00741810">
        <w:trPr>
          <w:tblCellSpacing w:w="0" w:type="dxa"/>
          <w:jc w:val="center"/>
        </w:trPr>
        <w:tc>
          <w:tcPr>
            <w:tcW w:w="447" w:type="dxa"/>
            <w:tcBorders>
              <w:top w:val="outset" w:sz="6" w:space="0" w:color="auto"/>
            </w:tcBorders>
            <w:vAlign w:val="center"/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№</w:t>
            </w:r>
            <w:r w:rsidRPr="00741810">
              <w:rPr>
                <w:sz w:val="18"/>
                <w:szCs w:val="18"/>
              </w:rPr>
              <w:br/>
              <w:t>п\п</w:t>
            </w:r>
          </w:p>
        </w:tc>
        <w:tc>
          <w:tcPr>
            <w:tcW w:w="2458" w:type="dxa"/>
            <w:tcBorders>
              <w:top w:val="outset" w:sz="6" w:space="0" w:color="auto"/>
            </w:tcBorders>
            <w:vAlign w:val="center"/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Объект</w:t>
            </w:r>
            <w:r w:rsidRPr="00741810">
              <w:rPr>
                <w:sz w:val="18"/>
                <w:szCs w:val="18"/>
              </w:rPr>
              <w:br/>
              <w:t>контроля</w:t>
            </w:r>
          </w:p>
        </w:tc>
        <w:tc>
          <w:tcPr>
            <w:tcW w:w="693" w:type="dxa"/>
            <w:tcBorders>
              <w:top w:val="outset" w:sz="6" w:space="0" w:color="auto"/>
            </w:tcBorders>
            <w:vAlign w:val="center"/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Клас-</w:t>
            </w:r>
            <w:r w:rsidRPr="00741810">
              <w:rPr>
                <w:sz w:val="18"/>
                <w:szCs w:val="18"/>
              </w:rPr>
              <w:br/>
              <w:t>сы</w:t>
            </w:r>
          </w:p>
        </w:tc>
        <w:tc>
          <w:tcPr>
            <w:tcW w:w="2007" w:type="dxa"/>
            <w:tcBorders>
              <w:top w:val="outset" w:sz="6" w:space="0" w:color="auto"/>
            </w:tcBorders>
            <w:vAlign w:val="center"/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Содержание</w:t>
            </w:r>
            <w:r w:rsidRPr="00741810">
              <w:rPr>
                <w:sz w:val="18"/>
                <w:szCs w:val="18"/>
              </w:rPr>
              <w:br/>
              <w:t>контроля</w:t>
            </w:r>
          </w:p>
        </w:tc>
        <w:tc>
          <w:tcPr>
            <w:tcW w:w="2864" w:type="dxa"/>
            <w:tcBorders>
              <w:top w:val="outset" w:sz="6" w:space="0" w:color="auto"/>
            </w:tcBorders>
            <w:vAlign w:val="center"/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Цели</w:t>
            </w:r>
            <w:r w:rsidRPr="00741810">
              <w:rPr>
                <w:sz w:val="18"/>
                <w:szCs w:val="18"/>
              </w:rPr>
              <w:br/>
              <w:t>контроля</w:t>
            </w:r>
          </w:p>
        </w:tc>
        <w:tc>
          <w:tcPr>
            <w:tcW w:w="672" w:type="dxa"/>
            <w:tcBorders>
              <w:top w:val="outset" w:sz="6" w:space="0" w:color="auto"/>
            </w:tcBorders>
            <w:vAlign w:val="center"/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Вид</w:t>
            </w:r>
            <w:r w:rsidRPr="00741810">
              <w:rPr>
                <w:sz w:val="18"/>
                <w:szCs w:val="18"/>
              </w:rPr>
              <w:br/>
              <w:t>конт-роля</w:t>
            </w:r>
          </w:p>
        </w:tc>
        <w:tc>
          <w:tcPr>
            <w:tcW w:w="809" w:type="dxa"/>
            <w:tcBorders>
              <w:top w:val="outset" w:sz="6" w:space="0" w:color="auto"/>
            </w:tcBorders>
            <w:vAlign w:val="center"/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Форма конт-роля</w:t>
            </w:r>
          </w:p>
        </w:tc>
        <w:tc>
          <w:tcPr>
            <w:tcW w:w="787" w:type="dxa"/>
            <w:tcBorders>
              <w:top w:val="outset" w:sz="6" w:space="0" w:color="auto"/>
            </w:tcBorders>
            <w:vAlign w:val="center"/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Метод конт-роля</w:t>
            </w:r>
          </w:p>
        </w:tc>
        <w:tc>
          <w:tcPr>
            <w:tcW w:w="1151" w:type="dxa"/>
            <w:tcBorders>
              <w:top w:val="outset" w:sz="6" w:space="0" w:color="auto"/>
            </w:tcBorders>
            <w:vAlign w:val="center"/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Кто</w:t>
            </w:r>
            <w:r w:rsidRPr="00741810">
              <w:rPr>
                <w:sz w:val="18"/>
                <w:szCs w:val="18"/>
              </w:rPr>
              <w:br/>
              <w:t>проверяет</w:t>
            </w:r>
          </w:p>
        </w:tc>
        <w:tc>
          <w:tcPr>
            <w:tcW w:w="838" w:type="dxa"/>
            <w:tcBorders>
              <w:top w:val="outset" w:sz="6" w:space="0" w:color="auto"/>
            </w:tcBorders>
            <w:vAlign w:val="center"/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Итоги</w:t>
            </w:r>
            <w:r w:rsidRPr="00741810">
              <w:rPr>
                <w:sz w:val="18"/>
                <w:szCs w:val="18"/>
              </w:rPr>
              <w:br/>
              <w:t>(где слуша-</w:t>
            </w:r>
            <w:r w:rsidRPr="00741810">
              <w:rPr>
                <w:sz w:val="18"/>
                <w:szCs w:val="18"/>
              </w:rPr>
              <w:br/>
              <w:t>ется)</w:t>
            </w:r>
          </w:p>
        </w:tc>
        <w:tc>
          <w:tcPr>
            <w:tcW w:w="1441" w:type="dxa"/>
            <w:tcBorders>
              <w:top w:val="outset" w:sz="6" w:space="0" w:color="auto"/>
            </w:tcBorders>
            <w:vAlign w:val="center"/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Месяц</w:t>
            </w:r>
          </w:p>
        </w:tc>
      </w:tr>
      <w:tr w:rsidR="00225046" w:rsidRPr="00741810" w:rsidTr="001F6975">
        <w:trPr>
          <w:trHeight w:val="1299"/>
          <w:tblCellSpacing w:w="0" w:type="dxa"/>
          <w:jc w:val="center"/>
        </w:trPr>
        <w:tc>
          <w:tcPr>
            <w:tcW w:w="447" w:type="dxa"/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1.</w:t>
            </w:r>
          </w:p>
        </w:tc>
        <w:tc>
          <w:tcPr>
            <w:tcW w:w="2458" w:type="dxa"/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План работы</w:t>
            </w:r>
          </w:p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м/о на 2012</w:t>
            </w:r>
            <w:r w:rsidRPr="00741810">
              <w:rPr>
                <w:sz w:val="18"/>
                <w:szCs w:val="18"/>
              </w:rPr>
              <w:t xml:space="preserve"> – </w:t>
            </w:r>
          </w:p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  <w:r w:rsidRPr="00741810">
              <w:rPr>
                <w:sz w:val="18"/>
                <w:szCs w:val="18"/>
              </w:rPr>
              <w:t xml:space="preserve"> уч. год</w:t>
            </w:r>
          </w:p>
        </w:tc>
        <w:tc>
          <w:tcPr>
            <w:tcW w:w="693" w:type="dxa"/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741810">
              <w:rPr>
                <w:sz w:val="18"/>
                <w:szCs w:val="18"/>
              </w:rPr>
              <w:t xml:space="preserve"> - 11</w:t>
            </w:r>
          </w:p>
        </w:tc>
        <w:tc>
          <w:tcPr>
            <w:tcW w:w="2007" w:type="dxa"/>
          </w:tcPr>
          <w:p w:rsidR="00225046" w:rsidRPr="00741810" w:rsidRDefault="00225046" w:rsidP="00113AA9">
            <w:pPr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Планирование работы м/о по ликвидации н</w:t>
            </w:r>
            <w:r w:rsidRPr="00741810">
              <w:rPr>
                <w:sz w:val="18"/>
                <w:szCs w:val="18"/>
              </w:rPr>
              <w:t>е</w:t>
            </w:r>
            <w:r w:rsidRPr="00741810">
              <w:rPr>
                <w:sz w:val="18"/>
                <w:szCs w:val="18"/>
              </w:rPr>
              <w:t>дочетов, выявленных при итоговой и пром</w:t>
            </w:r>
            <w:r w:rsidRPr="00741810">
              <w:rPr>
                <w:sz w:val="18"/>
                <w:szCs w:val="18"/>
              </w:rPr>
              <w:t>е</w:t>
            </w:r>
            <w:r w:rsidRPr="00741810">
              <w:rPr>
                <w:sz w:val="18"/>
                <w:szCs w:val="18"/>
              </w:rPr>
              <w:t>жуточной аттестации учащихся (из рекоме</w:t>
            </w:r>
            <w:r w:rsidRPr="00741810">
              <w:rPr>
                <w:sz w:val="18"/>
                <w:szCs w:val="18"/>
              </w:rPr>
              <w:t>н</w:t>
            </w:r>
            <w:r w:rsidRPr="00741810">
              <w:rPr>
                <w:sz w:val="18"/>
                <w:szCs w:val="18"/>
              </w:rPr>
              <w:t>даций экзаменационных справок)</w:t>
            </w:r>
          </w:p>
        </w:tc>
        <w:tc>
          <w:tcPr>
            <w:tcW w:w="2864" w:type="dxa"/>
          </w:tcPr>
          <w:p w:rsidR="00225046" w:rsidRPr="00741810" w:rsidRDefault="00225046" w:rsidP="00113AA9">
            <w:pPr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Включение в план работы м/о р</w:t>
            </w:r>
            <w:r w:rsidRPr="00741810">
              <w:rPr>
                <w:sz w:val="18"/>
                <w:szCs w:val="18"/>
              </w:rPr>
              <w:t>е</w:t>
            </w:r>
            <w:r w:rsidRPr="00741810">
              <w:rPr>
                <w:sz w:val="18"/>
                <w:szCs w:val="18"/>
              </w:rPr>
              <w:t>комендаций, полученных после проведения итоговой и промеж</w:t>
            </w:r>
            <w:r w:rsidRPr="00741810">
              <w:rPr>
                <w:sz w:val="18"/>
                <w:szCs w:val="18"/>
              </w:rPr>
              <w:t>у</w:t>
            </w:r>
            <w:r w:rsidRPr="00741810">
              <w:rPr>
                <w:sz w:val="18"/>
                <w:szCs w:val="18"/>
              </w:rPr>
              <w:t>точной атт</w:t>
            </w:r>
            <w:r w:rsidRPr="00741810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стации за 2011 – 2012</w:t>
            </w:r>
            <w:r w:rsidRPr="00741810">
              <w:rPr>
                <w:sz w:val="18"/>
                <w:szCs w:val="18"/>
              </w:rPr>
              <w:t xml:space="preserve"> уч. год</w:t>
            </w:r>
          </w:p>
        </w:tc>
        <w:tc>
          <w:tcPr>
            <w:tcW w:w="672" w:type="dxa"/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Т</w:t>
            </w:r>
          </w:p>
        </w:tc>
        <w:tc>
          <w:tcPr>
            <w:tcW w:w="809" w:type="dxa"/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Ф</w:t>
            </w:r>
          </w:p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Т</w:t>
            </w:r>
          </w:p>
        </w:tc>
        <w:tc>
          <w:tcPr>
            <w:tcW w:w="787" w:type="dxa"/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А</w:t>
            </w:r>
          </w:p>
        </w:tc>
        <w:tc>
          <w:tcPr>
            <w:tcW w:w="1151" w:type="dxa"/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З</w:t>
            </w:r>
          </w:p>
        </w:tc>
        <w:tc>
          <w:tcPr>
            <w:tcW w:w="838" w:type="dxa"/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Педсо-</w:t>
            </w:r>
            <w:r w:rsidRPr="00741810">
              <w:rPr>
                <w:sz w:val="18"/>
                <w:szCs w:val="18"/>
              </w:rPr>
              <w:br/>
              <w:t>вет</w:t>
            </w:r>
          </w:p>
        </w:tc>
        <w:tc>
          <w:tcPr>
            <w:tcW w:w="1441" w:type="dxa"/>
          </w:tcPr>
          <w:p w:rsidR="00225046" w:rsidRPr="00741810" w:rsidRDefault="00225046" w:rsidP="00113AA9">
            <w:pPr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 09</w:t>
            </w:r>
          </w:p>
        </w:tc>
      </w:tr>
      <w:tr w:rsidR="00225046" w:rsidRPr="00741810">
        <w:trPr>
          <w:trHeight w:val="2200"/>
          <w:tblCellSpacing w:w="0" w:type="dxa"/>
          <w:jc w:val="center"/>
        </w:trPr>
        <w:tc>
          <w:tcPr>
            <w:tcW w:w="447" w:type="dxa"/>
            <w:tcBorders>
              <w:left w:val="single" w:sz="4" w:space="0" w:color="auto"/>
              <w:bottom w:val="single" w:sz="4" w:space="0" w:color="auto"/>
            </w:tcBorders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2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 xml:space="preserve">Педагоги преподающие </w:t>
            </w:r>
          </w:p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в 9-12 кл</w:t>
            </w:r>
          </w:p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+ / смотри раздел 2.1</w:t>
            </w:r>
          </w:p>
          <w:p w:rsidR="00225046" w:rsidRPr="00741810" w:rsidRDefault="00225046" w:rsidP="00AA689B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Контроль за преподаванием предметов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9-12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225046" w:rsidRPr="00741810" w:rsidRDefault="00225046" w:rsidP="00113AA9">
            <w:pPr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Продуктивность  раб</w:t>
            </w:r>
            <w:r w:rsidRPr="00741810">
              <w:rPr>
                <w:sz w:val="18"/>
                <w:szCs w:val="18"/>
              </w:rPr>
              <w:t>о</w:t>
            </w:r>
            <w:r w:rsidRPr="00741810">
              <w:rPr>
                <w:sz w:val="18"/>
                <w:szCs w:val="18"/>
              </w:rPr>
              <w:t>ты учителя</w:t>
            </w:r>
          </w:p>
          <w:p w:rsidR="00225046" w:rsidRPr="00741810" w:rsidRDefault="00225046" w:rsidP="00113AA9">
            <w:pPr>
              <w:rPr>
                <w:sz w:val="18"/>
                <w:szCs w:val="18"/>
              </w:rPr>
            </w:pPr>
          </w:p>
          <w:p w:rsidR="00225046" w:rsidRPr="00741810" w:rsidRDefault="00225046" w:rsidP="00113AA9">
            <w:pPr>
              <w:rPr>
                <w:sz w:val="18"/>
                <w:szCs w:val="18"/>
              </w:rPr>
            </w:pPr>
          </w:p>
          <w:p w:rsidR="00225046" w:rsidRPr="00741810" w:rsidRDefault="00225046" w:rsidP="00113AA9">
            <w:pPr>
              <w:rPr>
                <w:sz w:val="18"/>
                <w:szCs w:val="18"/>
              </w:rPr>
            </w:pPr>
          </w:p>
          <w:p w:rsidR="00225046" w:rsidRPr="00741810" w:rsidRDefault="00225046" w:rsidP="00113AA9">
            <w:pPr>
              <w:rPr>
                <w:sz w:val="18"/>
                <w:szCs w:val="18"/>
              </w:rPr>
            </w:pPr>
          </w:p>
          <w:p w:rsidR="00225046" w:rsidRPr="00741810" w:rsidRDefault="00225046" w:rsidP="00113AA9">
            <w:pPr>
              <w:rPr>
                <w:sz w:val="18"/>
                <w:szCs w:val="18"/>
              </w:rPr>
            </w:pPr>
          </w:p>
          <w:p w:rsidR="00225046" w:rsidRPr="00741810" w:rsidRDefault="00225046" w:rsidP="00113AA9">
            <w:pPr>
              <w:rPr>
                <w:sz w:val="18"/>
                <w:szCs w:val="18"/>
              </w:rPr>
            </w:pPr>
          </w:p>
          <w:p w:rsidR="00225046" w:rsidRPr="00741810" w:rsidRDefault="00225046" w:rsidP="00113AA9">
            <w:pPr>
              <w:rPr>
                <w:sz w:val="18"/>
                <w:szCs w:val="18"/>
              </w:rPr>
            </w:pPr>
          </w:p>
          <w:p w:rsidR="00225046" w:rsidRPr="00741810" w:rsidRDefault="00225046" w:rsidP="00113AA9">
            <w:pPr>
              <w:rPr>
                <w:sz w:val="18"/>
                <w:szCs w:val="18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225046" w:rsidRPr="00741810" w:rsidRDefault="00225046" w:rsidP="00113AA9">
            <w:pPr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Выявление уровня знаний и нав</w:t>
            </w:r>
            <w:r w:rsidRPr="00741810">
              <w:rPr>
                <w:sz w:val="18"/>
                <w:szCs w:val="18"/>
              </w:rPr>
              <w:t>ы</w:t>
            </w:r>
            <w:r w:rsidRPr="00741810">
              <w:rPr>
                <w:sz w:val="18"/>
                <w:szCs w:val="18"/>
              </w:rPr>
              <w:t>ков учащихся (входная диагност</w:t>
            </w:r>
            <w:r w:rsidRPr="00741810">
              <w:rPr>
                <w:sz w:val="18"/>
                <w:szCs w:val="18"/>
              </w:rPr>
              <w:t>и</w:t>
            </w:r>
            <w:r w:rsidRPr="00741810">
              <w:rPr>
                <w:sz w:val="18"/>
                <w:szCs w:val="18"/>
              </w:rPr>
              <w:t>ка- р</w:t>
            </w:r>
            <w:r>
              <w:rPr>
                <w:sz w:val="18"/>
                <w:szCs w:val="18"/>
              </w:rPr>
              <w:t>.</w:t>
            </w:r>
            <w:r w:rsidRPr="00741810">
              <w:rPr>
                <w:sz w:val="18"/>
                <w:szCs w:val="18"/>
              </w:rPr>
              <w:t xml:space="preserve"> яз, мат</w:t>
            </w:r>
            <w:r>
              <w:rPr>
                <w:sz w:val="18"/>
                <w:szCs w:val="18"/>
              </w:rPr>
              <w:t>., биология, физика, информатика, история</w:t>
            </w:r>
            <w:r w:rsidRPr="00741810">
              <w:rPr>
                <w:sz w:val="18"/>
                <w:szCs w:val="18"/>
              </w:rPr>
              <w:t>)</w:t>
            </w:r>
          </w:p>
          <w:p w:rsidR="00225046" w:rsidRPr="00741810" w:rsidRDefault="00225046" w:rsidP="00113AA9">
            <w:pPr>
              <w:rPr>
                <w:sz w:val="18"/>
                <w:szCs w:val="18"/>
              </w:rPr>
            </w:pPr>
          </w:p>
          <w:p w:rsidR="00225046" w:rsidRPr="00741810" w:rsidRDefault="00225046" w:rsidP="00113AA9">
            <w:pPr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Динамика уровня знаний и нав</w:t>
            </w:r>
            <w:r w:rsidRPr="00741810"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ков   (промежу</w:t>
            </w:r>
            <w:r w:rsidRPr="00741810">
              <w:rPr>
                <w:sz w:val="18"/>
                <w:szCs w:val="18"/>
              </w:rPr>
              <w:t>точная диагност</w:t>
            </w:r>
            <w:r w:rsidRPr="00741810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ка</w:t>
            </w:r>
            <w:r w:rsidRPr="00741810">
              <w:rPr>
                <w:sz w:val="18"/>
                <w:szCs w:val="18"/>
              </w:rPr>
              <w:t>)</w:t>
            </w:r>
          </w:p>
          <w:p w:rsidR="00225046" w:rsidRPr="00741810" w:rsidRDefault="00225046" w:rsidP="00113AA9">
            <w:pPr>
              <w:rPr>
                <w:sz w:val="18"/>
                <w:szCs w:val="18"/>
              </w:rPr>
            </w:pPr>
          </w:p>
          <w:p w:rsidR="00225046" w:rsidRPr="00741810" w:rsidRDefault="00225046" w:rsidP="00113AA9">
            <w:pPr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 xml:space="preserve">Уровень  выполнения </w:t>
            </w:r>
          </w:p>
          <w:p w:rsidR="00225046" w:rsidRPr="00741810" w:rsidRDefault="00225046" w:rsidP="00113AA9">
            <w:pPr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стандартов образования</w:t>
            </w:r>
          </w:p>
          <w:p w:rsidR="00225046" w:rsidRPr="00741810" w:rsidRDefault="00225046" w:rsidP="00113AA9">
            <w:pPr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 xml:space="preserve">(выходная </w:t>
            </w:r>
            <w:r>
              <w:rPr>
                <w:sz w:val="18"/>
                <w:szCs w:val="18"/>
              </w:rPr>
              <w:t>диагностика</w:t>
            </w:r>
            <w:r w:rsidRPr="00741810">
              <w:rPr>
                <w:sz w:val="18"/>
                <w:szCs w:val="18"/>
              </w:rPr>
              <w:t>)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Ф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Пр</w:t>
            </w:r>
          </w:p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</w:p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</w:p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</w:p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</w:p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Пм</w:t>
            </w:r>
          </w:p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</w:p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</w:p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</w:p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</w:p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И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Ср</w:t>
            </w:r>
          </w:p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</w:p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</w:p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</w:p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</w:p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Ср</w:t>
            </w:r>
          </w:p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</w:p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</w:p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</w:p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</w:p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Ср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З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 xml:space="preserve">СД       </w:t>
            </w:r>
          </w:p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</w:p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</w:p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</w:p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</w:p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СД</w:t>
            </w:r>
          </w:p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</w:p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</w:p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</w:p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</w:p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СД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225046" w:rsidRPr="00741810" w:rsidRDefault="00225046" w:rsidP="00113AA9">
            <w:pPr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09</w:t>
            </w:r>
          </w:p>
          <w:p w:rsidR="00225046" w:rsidRPr="00741810" w:rsidRDefault="00225046" w:rsidP="00113AA9">
            <w:pPr>
              <w:rPr>
                <w:sz w:val="18"/>
                <w:szCs w:val="18"/>
              </w:rPr>
            </w:pPr>
          </w:p>
          <w:p w:rsidR="00225046" w:rsidRPr="00741810" w:rsidRDefault="00225046" w:rsidP="00113AA9">
            <w:pPr>
              <w:rPr>
                <w:sz w:val="18"/>
                <w:szCs w:val="18"/>
              </w:rPr>
            </w:pPr>
          </w:p>
          <w:p w:rsidR="00225046" w:rsidRPr="00741810" w:rsidRDefault="00225046" w:rsidP="00113AA9">
            <w:pPr>
              <w:rPr>
                <w:sz w:val="18"/>
                <w:szCs w:val="18"/>
              </w:rPr>
            </w:pPr>
          </w:p>
          <w:p w:rsidR="00225046" w:rsidRPr="00741810" w:rsidRDefault="00225046" w:rsidP="00113AA9">
            <w:pPr>
              <w:rPr>
                <w:sz w:val="18"/>
                <w:szCs w:val="18"/>
              </w:rPr>
            </w:pPr>
          </w:p>
          <w:p w:rsidR="00225046" w:rsidRPr="00741810" w:rsidRDefault="00225046" w:rsidP="00113AA9">
            <w:pPr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12</w:t>
            </w:r>
          </w:p>
          <w:p w:rsidR="00225046" w:rsidRPr="00741810" w:rsidRDefault="00225046" w:rsidP="00113AA9">
            <w:pPr>
              <w:rPr>
                <w:sz w:val="18"/>
                <w:szCs w:val="18"/>
              </w:rPr>
            </w:pPr>
          </w:p>
          <w:p w:rsidR="00225046" w:rsidRPr="00741810" w:rsidRDefault="00225046" w:rsidP="00113AA9">
            <w:pPr>
              <w:rPr>
                <w:sz w:val="18"/>
                <w:szCs w:val="18"/>
              </w:rPr>
            </w:pPr>
          </w:p>
          <w:p w:rsidR="00225046" w:rsidRPr="00741810" w:rsidRDefault="00225046" w:rsidP="00113AA9">
            <w:pPr>
              <w:rPr>
                <w:sz w:val="18"/>
                <w:szCs w:val="18"/>
              </w:rPr>
            </w:pPr>
          </w:p>
          <w:p w:rsidR="00225046" w:rsidRPr="00741810" w:rsidRDefault="00225046" w:rsidP="00113AA9">
            <w:pPr>
              <w:rPr>
                <w:sz w:val="18"/>
                <w:szCs w:val="18"/>
              </w:rPr>
            </w:pPr>
          </w:p>
          <w:p w:rsidR="00225046" w:rsidRPr="00741810" w:rsidRDefault="00225046" w:rsidP="00113AA9">
            <w:pPr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04</w:t>
            </w:r>
          </w:p>
        </w:tc>
      </w:tr>
      <w:tr w:rsidR="00225046" w:rsidRPr="00741810" w:rsidTr="001F6975">
        <w:trPr>
          <w:trHeight w:val="599"/>
          <w:tblCellSpacing w:w="0" w:type="dxa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3</w:t>
            </w:r>
          </w:p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</w:p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Консультации</w:t>
            </w:r>
          </w:p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</w:p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9,12</w:t>
            </w:r>
          </w:p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</w:p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</w:tcPr>
          <w:p w:rsidR="00225046" w:rsidRPr="00741810" w:rsidRDefault="00225046" w:rsidP="00113AA9">
            <w:pPr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Эффективность испол</w:t>
            </w:r>
            <w:r w:rsidRPr="00741810">
              <w:rPr>
                <w:sz w:val="18"/>
                <w:szCs w:val="18"/>
              </w:rPr>
              <w:t>ь</w:t>
            </w:r>
            <w:r w:rsidRPr="00741810">
              <w:rPr>
                <w:sz w:val="18"/>
                <w:szCs w:val="18"/>
              </w:rPr>
              <w:t>зования часов консул</w:t>
            </w:r>
            <w:r w:rsidRPr="00741810">
              <w:rPr>
                <w:sz w:val="18"/>
                <w:szCs w:val="18"/>
              </w:rPr>
              <w:t>ь</w:t>
            </w:r>
            <w:r w:rsidRPr="00741810">
              <w:rPr>
                <w:sz w:val="18"/>
                <w:szCs w:val="18"/>
              </w:rPr>
              <w:t>таций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225046" w:rsidRPr="00741810" w:rsidRDefault="00225046" w:rsidP="00113AA9">
            <w:pPr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 xml:space="preserve">Работа учителей по ликвидации пробелов 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Ф</w:t>
            </w:r>
          </w:p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</w:p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П</w:t>
            </w:r>
          </w:p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</w:p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Б</w:t>
            </w:r>
          </w:p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</w:p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Д</w:t>
            </w:r>
          </w:p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</w:p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СД</w:t>
            </w:r>
          </w:p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</w:p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225046" w:rsidRPr="00741810" w:rsidRDefault="00225046" w:rsidP="00113AA9">
            <w:pPr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10</w:t>
            </w:r>
          </w:p>
          <w:p w:rsidR="00225046" w:rsidRPr="00741810" w:rsidRDefault="00225046" w:rsidP="00113AA9">
            <w:pPr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03</w:t>
            </w:r>
          </w:p>
          <w:p w:rsidR="00225046" w:rsidRPr="00741810" w:rsidRDefault="00225046" w:rsidP="00113AA9">
            <w:pPr>
              <w:rPr>
                <w:sz w:val="18"/>
                <w:szCs w:val="18"/>
              </w:rPr>
            </w:pPr>
          </w:p>
        </w:tc>
      </w:tr>
      <w:tr w:rsidR="00225046" w:rsidRPr="00741810" w:rsidTr="001F6975">
        <w:trPr>
          <w:trHeight w:val="397"/>
          <w:tblCellSpacing w:w="0" w:type="dxa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4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Выполнение государственных программ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9,12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</w:tcPr>
          <w:p w:rsidR="00225046" w:rsidRPr="00741810" w:rsidRDefault="00225046" w:rsidP="00113AA9">
            <w:pPr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Полнота выполнения</w:t>
            </w:r>
          </w:p>
          <w:p w:rsidR="00225046" w:rsidRPr="00741810" w:rsidRDefault="00225046" w:rsidP="00113AA9">
            <w:pPr>
              <w:rPr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225046" w:rsidRPr="00741810" w:rsidRDefault="00225046" w:rsidP="00113AA9">
            <w:pPr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Работа учителя по выполнению государственных программ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Ф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П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А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З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СД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225046" w:rsidRPr="00741810" w:rsidRDefault="00225046" w:rsidP="00113AA9">
            <w:pPr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По окончанию четверти</w:t>
            </w:r>
          </w:p>
        </w:tc>
      </w:tr>
      <w:tr w:rsidR="00225046" w:rsidRPr="00741810" w:rsidTr="001F6975">
        <w:trPr>
          <w:trHeight w:val="419"/>
          <w:tblCellSpacing w:w="0" w:type="dxa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5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Предэкзаменационные пров</w:t>
            </w:r>
            <w:r w:rsidRPr="00741810">
              <w:rPr>
                <w:sz w:val="18"/>
                <w:szCs w:val="18"/>
              </w:rPr>
              <w:t>е</w:t>
            </w:r>
            <w:r w:rsidRPr="00741810">
              <w:rPr>
                <w:sz w:val="18"/>
                <w:szCs w:val="18"/>
              </w:rPr>
              <w:t>рочные контрольные работы по</w:t>
            </w:r>
            <w:r>
              <w:rPr>
                <w:sz w:val="18"/>
                <w:szCs w:val="18"/>
              </w:rPr>
              <w:t xml:space="preserve"> </w:t>
            </w:r>
            <w:r w:rsidRPr="00741810">
              <w:rPr>
                <w:sz w:val="18"/>
                <w:szCs w:val="18"/>
              </w:rPr>
              <w:t>математике</w:t>
            </w:r>
            <w:r>
              <w:rPr>
                <w:sz w:val="18"/>
                <w:szCs w:val="18"/>
              </w:rPr>
              <w:t>, рус.</w:t>
            </w:r>
            <w:r w:rsidRPr="00741810">
              <w:rPr>
                <w:sz w:val="18"/>
                <w:szCs w:val="18"/>
              </w:rPr>
              <w:t xml:space="preserve"> языку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9,12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</w:tcPr>
          <w:p w:rsidR="00225046" w:rsidRPr="00741810" w:rsidRDefault="00225046" w:rsidP="00113AA9">
            <w:pPr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Уровень ЗУН по итогам проверочных работ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225046" w:rsidRPr="00741810" w:rsidRDefault="00225046" w:rsidP="00113AA9">
            <w:pPr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Уровень готовности учащихся к итоговой аттестации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Ф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П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А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З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СД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225046" w:rsidRPr="00741810" w:rsidRDefault="00225046" w:rsidP="00113AA9">
            <w:pPr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04-12кл</w:t>
            </w:r>
          </w:p>
          <w:p w:rsidR="00225046" w:rsidRPr="00741810" w:rsidRDefault="00225046" w:rsidP="00113AA9">
            <w:pPr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05-9кл</w:t>
            </w:r>
          </w:p>
        </w:tc>
      </w:tr>
      <w:tr w:rsidR="00225046" w:rsidRPr="00741810" w:rsidTr="001F6975">
        <w:trPr>
          <w:trHeight w:val="578"/>
          <w:tblCellSpacing w:w="0" w:type="dxa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6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Организация повторения учебного материала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9,12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</w:tcPr>
          <w:p w:rsidR="00225046" w:rsidRPr="00741810" w:rsidRDefault="00225046" w:rsidP="00113AA9">
            <w:pPr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Планирование повтор</w:t>
            </w:r>
            <w:r w:rsidRPr="00741810">
              <w:rPr>
                <w:sz w:val="18"/>
                <w:szCs w:val="18"/>
              </w:rPr>
              <w:t>е</w:t>
            </w:r>
            <w:r w:rsidRPr="00741810">
              <w:rPr>
                <w:sz w:val="18"/>
                <w:szCs w:val="18"/>
              </w:rPr>
              <w:t>ния учебного материала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225046" w:rsidRPr="00741810" w:rsidRDefault="00225046" w:rsidP="00113AA9">
            <w:pPr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Организация повторения учител</w:t>
            </w:r>
            <w:r w:rsidRPr="00741810">
              <w:rPr>
                <w:sz w:val="18"/>
                <w:szCs w:val="18"/>
              </w:rPr>
              <w:t>я</w:t>
            </w:r>
            <w:r w:rsidRPr="00741810">
              <w:rPr>
                <w:sz w:val="18"/>
                <w:szCs w:val="18"/>
              </w:rPr>
              <w:t>ми русского языка, математики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Т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П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Н, Б</w:t>
            </w:r>
          </w:p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Посещ</w:t>
            </w:r>
          </w:p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уроков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З</w:t>
            </w:r>
          </w:p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 xml:space="preserve">редс. </w:t>
            </w:r>
            <w:r w:rsidRPr="00741810">
              <w:rPr>
                <w:sz w:val="18"/>
                <w:szCs w:val="18"/>
              </w:rPr>
              <w:t>МО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225046" w:rsidRPr="00741810" w:rsidRDefault="00225046" w:rsidP="00113AA9">
            <w:pPr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04-05</w:t>
            </w:r>
          </w:p>
        </w:tc>
      </w:tr>
      <w:tr w:rsidR="00225046" w:rsidRPr="00741810" w:rsidTr="001F6975">
        <w:trPr>
          <w:trHeight w:val="210"/>
          <w:tblCellSpacing w:w="0" w:type="dxa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7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Экзаменационный материал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</w:tcPr>
          <w:p w:rsidR="00225046" w:rsidRPr="00741810" w:rsidRDefault="00225046" w:rsidP="00113AA9">
            <w:pPr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Готовность экзамен</w:t>
            </w:r>
            <w:r w:rsidRPr="00741810">
              <w:rPr>
                <w:sz w:val="18"/>
                <w:szCs w:val="18"/>
              </w:rPr>
              <w:t>а</w:t>
            </w:r>
            <w:r w:rsidRPr="00741810">
              <w:rPr>
                <w:sz w:val="18"/>
                <w:szCs w:val="18"/>
              </w:rPr>
              <w:t>ционного материала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225046" w:rsidRPr="00741810" w:rsidRDefault="00225046" w:rsidP="00113AA9">
            <w:pPr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Соответствие нормативным док</w:t>
            </w:r>
            <w:r w:rsidRPr="00741810">
              <w:rPr>
                <w:sz w:val="18"/>
                <w:szCs w:val="18"/>
              </w:rPr>
              <w:t>у</w:t>
            </w:r>
            <w:r w:rsidRPr="00741810">
              <w:rPr>
                <w:sz w:val="18"/>
                <w:szCs w:val="18"/>
              </w:rPr>
              <w:t>ментам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П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Д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225046" w:rsidRPr="00741810" w:rsidRDefault="00225046" w:rsidP="00113AA9">
            <w:pPr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До 30.04</w:t>
            </w:r>
          </w:p>
        </w:tc>
      </w:tr>
      <w:tr w:rsidR="00225046" w:rsidRPr="00741810" w:rsidTr="001F6975">
        <w:trPr>
          <w:trHeight w:val="218"/>
          <w:tblCellSpacing w:w="0" w:type="dxa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inset" w:sz="6" w:space="0" w:color="auto"/>
            </w:tcBorders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8</w:t>
            </w:r>
          </w:p>
        </w:tc>
        <w:tc>
          <w:tcPr>
            <w:tcW w:w="2458" w:type="dxa"/>
            <w:tcBorders>
              <w:top w:val="single" w:sz="4" w:space="0" w:color="auto"/>
              <w:bottom w:val="inset" w:sz="6" w:space="0" w:color="auto"/>
            </w:tcBorders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Учебные кабинеты</w:t>
            </w:r>
          </w:p>
        </w:tc>
        <w:tc>
          <w:tcPr>
            <w:tcW w:w="693" w:type="dxa"/>
            <w:tcBorders>
              <w:top w:val="single" w:sz="4" w:space="0" w:color="auto"/>
              <w:bottom w:val="inset" w:sz="6" w:space="0" w:color="auto"/>
            </w:tcBorders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bottom w:val="inset" w:sz="6" w:space="0" w:color="auto"/>
            </w:tcBorders>
          </w:tcPr>
          <w:p w:rsidR="00225046" w:rsidRPr="00741810" w:rsidRDefault="00225046" w:rsidP="00113AA9">
            <w:pPr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Проверка готовности кабинетов к экзаменам</w:t>
            </w:r>
          </w:p>
        </w:tc>
        <w:tc>
          <w:tcPr>
            <w:tcW w:w="2864" w:type="dxa"/>
            <w:tcBorders>
              <w:top w:val="single" w:sz="4" w:space="0" w:color="auto"/>
              <w:bottom w:val="inset" w:sz="6" w:space="0" w:color="auto"/>
            </w:tcBorders>
          </w:tcPr>
          <w:p w:rsidR="00225046" w:rsidRPr="00741810" w:rsidRDefault="00225046" w:rsidP="00113AA9">
            <w:pPr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Соответствие кабинетов для пр</w:t>
            </w:r>
            <w:r w:rsidRPr="00741810">
              <w:rPr>
                <w:sz w:val="18"/>
                <w:szCs w:val="18"/>
              </w:rPr>
              <w:t>о</w:t>
            </w:r>
            <w:r w:rsidRPr="00741810">
              <w:rPr>
                <w:sz w:val="18"/>
                <w:szCs w:val="18"/>
              </w:rPr>
              <w:t>ведения экзаменов</w:t>
            </w:r>
          </w:p>
        </w:tc>
        <w:tc>
          <w:tcPr>
            <w:tcW w:w="672" w:type="dxa"/>
            <w:tcBorders>
              <w:top w:val="single" w:sz="4" w:space="0" w:color="auto"/>
              <w:bottom w:val="inset" w:sz="6" w:space="0" w:color="auto"/>
            </w:tcBorders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inset" w:sz="6" w:space="0" w:color="auto"/>
            </w:tcBorders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П</w:t>
            </w:r>
          </w:p>
        </w:tc>
        <w:tc>
          <w:tcPr>
            <w:tcW w:w="787" w:type="dxa"/>
            <w:tcBorders>
              <w:top w:val="single" w:sz="4" w:space="0" w:color="auto"/>
              <w:bottom w:val="inset" w:sz="6" w:space="0" w:color="auto"/>
            </w:tcBorders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Б</w:t>
            </w:r>
          </w:p>
        </w:tc>
        <w:tc>
          <w:tcPr>
            <w:tcW w:w="1151" w:type="dxa"/>
            <w:tcBorders>
              <w:top w:val="single" w:sz="4" w:space="0" w:color="auto"/>
              <w:bottom w:val="inset" w:sz="6" w:space="0" w:color="auto"/>
            </w:tcBorders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ПАК</w:t>
            </w:r>
          </w:p>
        </w:tc>
        <w:tc>
          <w:tcPr>
            <w:tcW w:w="838" w:type="dxa"/>
            <w:tcBorders>
              <w:top w:val="single" w:sz="4" w:space="0" w:color="auto"/>
              <w:bottom w:val="inset" w:sz="6" w:space="0" w:color="auto"/>
            </w:tcBorders>
          </w:tcPr>
          <w:p w:rsidR="00225046" w:rsidRPr="00741810" w:rsidRDefault="00225046" w:rsidP="00113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inset" w:sz="6" w:space="0" w:color="auto"/>
            </w:tcBorders>
          </w:tcPr>
          <w:p w:rsidR="00225046" w:rsidRPr="00741810" w:rsidRDefault="00225046" w:rsidP="00113AA9">
            <w:pPr>
              <w:rPr>
                <w:sz w:val="18"/>
                <w:szCs w:val="18"/>
              </w:rPr>
            </w:pPr>
            <w:r w:rsidRPr="00741810">
              <w:rPr>
                <w:sz w:val="18"/>
                <w:szCs w:val="18"/>
              </w:rPr>
              <w:t>05</w:t>
            </w:r>
          </w:p>
        </w:tc>
      </w:tr>
    </w:tbl>
    <w:p w:rsidR="00225046" w:rsidRPr="00903C8A" w:rsidRDefault="00225046" w:rsidP="00113AA9">
      <w:pPr>
        <w:pStyle w:val="NormalWeb"/>
        <w:jc w:val="center"/>
        <w:rPr>
          <w:b/>
          <w:bCs/>
          <w:sz w:val="18"/>
          <w:szCs w:val="18"/>
        </w:rPr>
      </w:pPr>
      <w:r w:rsidRPr="00903C8A">
        <w:rPr>
          <w:b/>
          <w:bCs/>
          <w:sz w:val="18"/>
          <w:szCs w:val="18"/>
        </w:rPr>
        <w:t>1.3. КОНТРОЛЬ ЗА ШКОЛЬНОЙ ДОКУМЕНТАЦИЕЙ</w:t>
      </w:r>
    </w:p>
    <w:tbl>
      <w:tblPr>
        <w:tblW w:w="1467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63"/>
        <w:gridCol w:w="1773"/>
        <w:gridCol w:w="1054"/>
        <w:gridCol w:w="1776"/>
        <w:gridCol w:w="3035"/>
        <w:gridCol w:w="698"/>
        <w:gridCol w:w="793"/>
        <w:gridCol w:w="846"/>
        <w:gridCol w:w="1066"/>
        <w:gridCol w:w="1066"/>
        <w:gridCol w:w="1209"/>
        <w:gridCol w:w="999"/>
      </w:tblGrid>
      <w:tr w:rsidR="00225046" w:rsidRPr="00903C8A" w:rsidTr="001F6975">
        <w:trPr>
          <w:trHeight w:val="515"/>
          <w:tblCellSpacing w:w="0" w:type="dxa"/>
          <w:jc w:val="center"/>
        </w:trPr>
        <w:tc>
          <w:tcPr>
            <w:tcW w:w="94" w:type="pct"/>
            <w:tcBorders>
              <w:top w:val="outset" w:sz="6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№</w:t>
            </w:r>
            <w:r w:rsidRPr="00903C8A">
              <w:rPr>
                <w:sz w:val="18"/>
                <w:szCs w:val="18"/>
              </w:rPr>
              <w:br/>
              <w:t>п\п</w:t>
            </w:r>
          </w:p>
        </w:tc>
        <w:tc>
          <w:tcPr>
            <w:tcW w:w="607" w:type="pct"/>
            <w:tcBorders>
              <w:top w:val="outset" w:sz="6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Объект</w:t>
            </w:r>
            <w:r w:rsidRPr="00903C8A">
              <w:rPr>
                <w:sz w:val="18"/>
                <w:szCs w:val="18"/>
              </w:rPr>
              <w:br/>
              <w:t>контроля</w:t>
            </w:r>
          </w:p>
        </w:tc>
        <w:tc>
          <w:tcPr>
            <w:tcW w:w="362" w:type="pct"/>
            <w:tcBorders>
              <w:top w:val="outset" w:sz="6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Клас-</w:t>
            </w:r>
            <w:r w:rsidRPr="00903C8A">
              <w:rPr>
                <w:sz w:val="18"/>
                <w:szCs w:val="18"/>
              </w:rPr>
              <w:br/>
              <w:t>сы</w:t>
            </w:r>
          </w:p>
        </w:tc>
        <w:tc>
          <w:tcPr>
            <w:tcW w:w="608" w:type="pct"/>
            <w:tcBorders>
              <w:top w:val="outset" w:sz="6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Содержание контр</w:t>
            </w:r>
            <w:r w:rsidRPr="00903C8A">
              <w:rPr>
                <w:sz w:val="18"/>
                <w:szCs w:val="18"/>
              </w:rPr>
              <w:t>о</w:t>
            </w:r>
            <w:r w:rsidRPr="00903C8A">
              <w:rPr>
                <w:sz w:val="18"/>
                <w:szCs w:val="18"/>
              </w:rPr>
              <w:t>ля</w:t>
            </w:r>
          </w:p>
        </w:tc>
        <w:tc>
          <w:tcPr>
            <w:tcW w:w="1037" w:type="pct"/>
            <w:tcBorders>
              <w:top w:val="outset" w:sz="6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Цели</w:t>
            </w:r>
            <w:r w:rsidRPr="00903C8A">
              <w:rPr>
                <w:sz w:val="18"/>
                <w:szCs w:val="18"/>
              </w:rPr>
              <w:br/>
              <w:t>контроля</w:t>
            </w:r>
          </w:p>
        </w:tc>
        <w:tc>
          <w:tcPr>
            <w:tcW w:w="241" w:type="pct"/>
            <w:tcBorders>
              <w:top w:val="outset" w:sz="6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Вид</w:t>
            </w:r>
            <w:r w:rsidRPr="00903C8A">
              <w:rPr>
                <w:sz w:val="18"/>
                <w:szCs w:val="18"/>
              </w:rPr>
              <w:br/>
              <w:t>конт-роля</w:t>
            </w:r>
          </w:p>
        </w:tc>
        <w:tc>
          <w:tcPr>
            <w:tcW w:w="273" w:type="pct"/>
            <w:tcBorders>
              <w:top w:val="outset" w:sz="6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Форма конт-роля</w:t>
            </w:r>
          </w:p>
        </w:tc>
        <w:tc>
          <w:tcPr>
            <w:tcW w:w="291" w:type="pct"/>
            <w:tcBorders>
              <w:top w:val="outset" w:sz="6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Метод конт-роля</w:t>
            </w:r>
          </w:p>
        </w:tc>
        <w:tc>
          <w:tcPr>
            <w:tcW w:w="366" w:type="pct"/>
            <w:tcBorders>
              <w:top w:val="outset" w:sz="6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Кто</w:t>
            </w:r>
            <w:r w:rsidRPr="00903C8A">
              <w:rPr>
                <w:sz w:val="18"/>
                <w:szCs w:val="18"/>
              </w:rPr>
              <w:br/>
              <w:t>прове-</w:t>
            </w:r>
            <w:r w:rsidRPr="00903C8A">
              <w:rPr>
                <w:sz w:val="18"/>
                <w:szCs w:val="18"/>
              </w:rPr>
              <w:br/>
              <w:t>ряет</w:t>
            </w:r>
          </w:p>
        </w:tc>
        <w:tc>
          <w:tcPr>
            <w:tcW w:w="366" w:type="pct"/>
            <w:tcBorders>
              <w:top w:val="outset" w:sz="6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Итоги</w:t>
            </w:r>
            <w:r w:rsidRPr="00903C8A">
              <w:rPr>
                <w:sz w:val="18"/>
                <w:szCs w:val="18"/>
              </w:rPr>
              <w:br/>
              <w:t>(где</w:t>
            </w:r>
            <w:r w:rsidRPr="00903C8A">
              <w:rPr>
                <w:sz w:val="18"/>
                <w:szCs w:val="18"/>
              </w:rPr>
              <w:br/>
              <w:t>слуша-</w:t>
            </w:r>
            <w:r w:rsidRPr="00903C8A">
              <w:rPr>
                <w:sz w:val="18"/>
                <w:szCs w:val="18"/>
              </w:rPr>
              <w:br/>
              <w:t>ется)</w:t>
            </w:r>
          </w:p>
        </w:tc>
        <w:tc>
          <w:tcPr>
            <w:tcW w:w="412" w:type="pct"/>
            <w:tcBorders>
              <w:top w:val="outset" w:sz="6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Кор-</w:t>
            </w:r>
            <w:r w:rsidRPr="00903C8A">
              <w:rPr>
                <w:sz w:val="18"/>
                <w:szCs w:val="18"/>
              </w:rPr>
              <w:br/>
              <w:t>рек-</w:t>
            </w:r>
            <w:r w:rsidRPr="00903C8A">
              <w:rPr>
                <w:sz w:val="18"/>
                <w:szCs w:val="18"/>
              </w:rPr>
              <w:br/>
              <w:t>ция</w:t>
            </w:r>
          </w:p>
        </w:tc>
        <w:tc>
          <w:tcPr>
            <w:tcW w:w="343" w:type="pct"/>
            <w:tcBorders>
              <w:top w:val="outset" w:sz="6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</w:p>
          <w:p w:rsidR="00225046" w:rsidRPr="00903C8A" w:rsidRDefault="00225046" w:rsidP="00113AA9">
            <w:pPr>
              <w:rPr>
                <w:sz w:val="18"/>
                <w:szCs w:val="18"/>
              </w:rPr>
            </w:pPr>
          </w:p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Месяц</w:t>
            </w:r>
          </w:p>
        </w:tc>
      </w:tr>
      <w:tr w:rsidR="00225046" w:rsidRPr="00903C8A" w:rsidTr="001F6975">
        <w:trPr>
          <w:trHeight w:val="644"/>
          <w:tblCellSpacing w:w="0" w:type="dxa"/>
          <w:jc w:val="center"/>
        </w:trPr>
        <w:tc>
          <w:tcPr>
            <w:tcW w:w="94" w:type="pct"/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1.</w:t>
            </w:r>
          </w:p>
        </w:tc>
        <w:tc>
          <w:tcPr>
            <w:tcW w:w="607" w:type="pct"/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Классные журналы</w:t>
            </w:r>
          </w:p>
        </w:tc>
        <w:tc>
          <w:tcPr>
            <w:tcW w:w="362" w:type="pct"/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8-12</w:t>
            </w:r>
          </w:p>
        </w:tc>
        <w:tc>
          <w:tcPr>
            <w:tcW w:w="608" w:type="pct"/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Работа классных руководителей с журналами</w:t>
            </w:r>
          </w:p>
        </w:tc>
        <w:tc>
          <w:tcPr>
            <w:tcW w:w="1037" w:type="pct"/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Соблюдение единого орфографич</w:t>
            </w:r>
            <w:r w:rsidRPr="00903C8A">
              <w:rPr>
                <w:sz w:val="18"/>
                <w:szCs w:val="18"/>
              </w:rPr>
              <w:t>е</w:t>
            </w:r>
            <w:r w:rsidRPr="00903C8A">
              <w:rPr>
                <w:sz w:val="18"/>
                <w:szCs w:val="18"/>
              </w:rPr>
              <w:t>ского режима при оформлении жу</w:t>
            </w:r>
            <w:r w:rsidRPr="00903C8A">
              <w:rPr>
                <w:sz w:val="18"/>
                <w:szCs w:val="18"/>
              </w:rPr>
              <w:t>р</w:t>
            </w:r>
            <w:r w:rsidRPr="00903C8A">
              <w:rPr>
                <w:sz w:val="18"/>
                <w:szCs w:val="18"/>
              </w:rPr>
              <w:t>налов после проведенного инстру</w:t>
            </w:r>
            <w:r w:rsidRPr="00903C8A">
              <w:rPr>
                <w:sz w:val="18"/>
                <w:szCs w:val="18"/>
              </w:rPr>
              <w:t>к</w:t>
            </w:r>
            <w:r w:rsidRPr="00903C8A">
              <w:rPr>
                <w:sz w:val="18"/>
                <w:szCs w:val="18"/>
              </w:rPr>
              <w:t>тажа</w:t>
            </w:r>
          </w:p>
        </w:tc>
        <w:tc>
          <w:tcPr>
            <w:tcW w:w="241" w:type="pct"/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Т</w:t>
            </w:r>
          </w:p>
        </w:tc>
        <w:tc>
          <w:tcPr>
            <w:tcW w:w="273" w:type="pct"/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О</w:t>
            </w:r>
          </w:p>
        </w:tc>
        <w:tc>
          <w:tcPr>
            <w:tcW w:w="291" w:type="pct"/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Н Б</w:t>
            </w:r>
          </w:p>
        </w:tc>
        <w:tc>
          <w:tcPr>
            <w:tcW w:w="366" w:type="pct"/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З</w:t>
            </w:r>
          </w:p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Д</w:t>
            </w:r>
          </w:p>
        </w:tc>
        <w:tc>
          <w:tcPr>
            <w:tcW w:w="366" w:type="pct"/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планерка</w:t>
            </w:r>
          </w:p>
        </w:tc>
        <w:tc>
          <w:tcPr>
            <w:tcW w:w="412" w:type="pct"/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 </w:t>
            </w:r>
          </w:p>
        </w:tc>
        <w:tc>
          <w:tcPr>
            <w:tcW w:w="343" w:type="pct"/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1 раз в месяц</w:t>
            </w:r>
          </w:p>
        </w:tc>
      </w:tr>
      <w:tr w:rsidR="00225046" w:rsidRPr="00903C8A" w:rsidTr="001F6975">
        <w:trPr>
          <w:trHeight w:val="1312"/>
          <w:tblCellSpacing w:w="0" w:type="dxa"/>
          <w:jc w:val="center"/>
        </w:trPr>
        <w:tc>
          <w:tcPr>
            <w:tcW w:w="94" w:type="pct"/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2.</w:t>
            </w:r>
          </w:p>
        </w:tc>
        <w:tc>
          <w:tcPr>
            <w:tcW w:w="607" w:type="pct"/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Выполнение гос</w:t>
            </w:r>
            <w:r w:rsidRPr="00903C8A">
              <w:rPr>
                <w:sz w:val="18"/>
                <w:szCs w:val="18"/>
              </w:rPr>
              <w:t>у</w:t>
            </w:r>
            <w:r w:rsidRPr="00903C8A">
              <w:rPr>
                <w:sz w:val="18"/>
                <w:szCs w:val="18"/>
              </w:rPr>
              <w:t>дарствен-</w:t>
            </w:r>
            <w:r w:rsidRPr="00903C8A">
              <w:rPr>
                <w:sz w:val="18"/>
                <w:szCs w:val="18"/>
              </w:rPr>
              <w:br/>
              <w:t>ных программ</w:t>
            </w:r>
          </w:p>
        </w:tc>
        <w:tc>
          <w:tcPr>
            <w:tcW w:w="362" w:type="pct"/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8-12</w:t>
            </w:r>
          </w:p>
        </w:tc>
        <w:tc>
          <w:tcPr>
            <w:tcW w:w="608" w:type="pct"/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Знание учителями требований Станда</w:t>
            </w:r>
            <w:r w:rsidRPr="00903C8A">
              <w:rPr>
                <w:sz w:val="18"/>
                <w:szCs w:val="18"/>
              </w:rPr>
              <w:t>р</w:t>
            </w:r>
            <w:r w:rsidRPr="00903C8A">
              <w:rPr>
                <w:sz w:val="18"/>
                <w:szCs w:val="18"/>
              </w:rPr>
              <w:t>та образования, учебного плана и программ, учебно-методического обе</w:t>
            </w:r>
            <w:r w:rsidRPr="00903C8A">
              <w:rPr>
                <w:sz w:val="18"/>
                <w:szCs w:val="18"/>
              </w:rPr>
              <w:t>с</w:t>
            </w:r>
            <w:r w:rsidRPr="00903C8A">
              <w:rPr>
                <w:sz w:val="18"/>
                <w:szCs w:val="18"/>
              </w:rPr>
              <w:t>печения по предмету</w:t>
            </w:r>
          </w:p>
        </w:tc>
        <w:tc>
          <w:tcPr>
            <w:tcW w:w="1037" w:type="pct"/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Выявление профессиональные з</w:t>
            </w:r>
            <w:r w:rsidRPr="00903C8A">
              <w:rPr>
                <w:sz w:val="18"/>
                <w:szCs w:val="18"/>
              </w:rPr>
              <w:t>а</w:t>
            </w:r>
            <w:r w:rsidRPr="00903C8A">
              <w:rPr>
                <w:sz w:val="18"/>
                <w:szCs w:val="18"/>
              </w:rPr>
              <w:t>труднения учителей и оказание им помощи по составлению тематич</w:t>
            </w:r>
            <w:r w:rsidRPr="00903C8A">
              <w:rPr>
                <w:sz w:val="18"/>
                <w:szCs w:val="18"/>
              </w:rPr>
              <w:t>е</w:t>
            </w:r>
            <w:r w:rsidRPr="00903C8A">
              <w:rPr>
                <w:sz w:val="18"/>
                <w:szCs w:val="18"/>
              </w:rPr>
              <w:t>ских и календарных планов на 1 п</w:t>
            </w:r>
            <w:r w:rsidRPr="00903C8A">
              <w:rPr>
                <w:sz w:val="18"/>
                <w:szCs w:val="18"/>
              </w:rPr>
              <w:t>о</w:t>
            </w:r>
            <w:r w:rsidRPr="00903C8A">
              <w:rPr>
                <w:sz w:val="18"/>
                <w:szCs w:val="18"/>
              </w:rPr>
              <w:t xml:space="preserve">лугодие, </w:t>
            </w:r>
          </w:p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выполнение общеобразовательных программ.</w:t>
            </w:r>
          </w:p>
        </w:tc>
        <w:tc>
          <w:tcPr>
            <w:tcW w:w="241" w:type="pct"/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Т</w:t>
            </w:r>
          </w:p>
          <w:p w:rsidR="00225046" w:rsidRPr="00903C8A" w:rsidRDefault="00225046" w:rsidP="00113AA9">
            <w:pPr>
              <w:rPr>
                <w:sz w:val="18"/>
                <w:szCs w:val="18"/>
              </w:rPr>
            </w:pPr>
          </w:p>
          <w:p w:rsidR="00225046" w:rsidRPr="00903C8A" w:rsidRDefault="00225046" w:rsidP="00113AA9">
            <w:pPr>
              <w:rPr>
                <w:sz w:val="18"/>
                <w:szCs w:val="18"/>
              </w:rPr>
            </w:pPr>
          </w:p>
          <w:p w:rsidR="00225046" w:rsidRPr="00903C8A" w:rsidRDefault="00225046" w:rsidP="00113AA9">
            <w:pPr>
              <w:rPr>
                <w:sz w:val="18"/>
                <w:szCs w:val="18"/>
              </w:rPr>
            </w:pPr>
          </w:p>
          <w:p w:rsidR="00225046" w:rsidRPr="00903C8A" w:rsidRDefault="00225046" w:rsidP="00113AA9">
            <w:pPr>
              <w:rPr>
                <w:sz w:val="18"/>
                <w:szCs w:val="18"/>
              </w:rPr>
            </w:pPr>
          </w:p>
        </w:tc>
        <w:tc>
          <w:tcPr>
            <w:tcW w:w="273" w:type="pct"/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П</w:t>
            </w:r>
          </w:p>
          <w:p w:rsidR="00225046" w:rsidRPr="00903C8A" w:rsidRDefault="00225046" w:rsidP="00113AA9">
            <w:pPr>
              <w:rPr>
                <w:sz w:val="18"/>
                <w:szCs w:val="18"/>
              </w:rPr>
            </w:pPr>
          </w:p>
          <w:p w:rsidR="00225046" w:rsidRPr="00903C8A" w:rsidRDefault="00225046" w:rsidP="00113AA9">
            <w:pPr>
              <w:rPr>
                <w:sz w:val="18"/>
                <w:szCs w:val="18"/>
              </w:rPr>
            </w:pPr>
          </w:p>
          <w:p w:rsidR="00225046" w:rsidRPr="00903C8A" w:rsidRDefault="00225046" w:rsidP="00113AA9">
            <w:pPr>
              <w:rPr>
                <w:sz w:val="18"/>
                <w:szCs w:val="18"/>
              </w:rPr>
            </w:pPr>
          </w:p>
          <w:p w:rsidR="00225046" w:rsidRPr="00903C8A" w:rsidRDefault="00225046" w:rsidP="00113AA9">
            <w:pPr>
              <w:rPr>
                <w:sz w:val="18"/>
                <w:szCs w:val="18"/>
              </w:rPr>
            </w:pPr>
          </w:p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Пм</w:t>
            </w:r>
          </w:p>
        </w:tc>
        <w:tc>
          <w:tcPr>
            <w:tcW w:w="291" w:type="pct"/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Б</w:t>
            </w:r>
          </w:p>
        </w:tc>
        <w:tc>
          <w:tcPr>
            <w:tcW w:w="366" w:type="pct"/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 xml:space="preserve">З </w:t>
            </w:r>
          </w:p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ПМО</w:t>
            </w:r>
          </w:p>
        </w:tc>
        <w:tc>
          <w:tcPr>
            <w:tcW w:w="366" w:type="pct"/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СД</w:t>
            </w:r>
          </w:p>
        </w:tc>
        <w:tc>
          <w:tcPr>
            <w:tcW w:w="412" w:type="pct"/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 </w:t>
            </w:r>
          </w:p>
          <w:p w:rsidR="00225046" w:rsidRPr="00903C8A" w:rsidRDefault="00225046" w:rsidP="00113AA9">
            <w:pPr>
              <w:rPr>
                <w:sz w:val="18"/>
                <w:szCs w:val="18"/>
              </w:rPr>
            </w:pPr>
          </w:p>
          <w:p w:rsidR="00225046" w:rsidRPr="00903C8A" w:rsidRDefault="00225046" w:rsidP="00113AA9">
            <w:pPr>
              <w:rPr>
                <w:sz w:val="18"/>
                <w:szCs w:val="18"/>
              </w:rPr>
            </w:pPr>
          </w:p>
          <w:p w:rsidR="00225046" w:rsidRPr="00903C8A" w:rsidRDefault="00225046" w:rsidP="00113AA9">
            <w:pPr>
              <w:rPr>
                <w:sz w:val="18"/>
                <w:szCs w:val="18"/>
              </w:rPr>
            </w:pPr>
          </w:p>
          <w:p w:rsidR="00225046" w:rsidRPr="00903C8A" w:rsidRDefault="00225046" w:rsidP="00113AA9">
            <w:pPr>
              <w:rPr>
                <w:sz w:val="18"/>
                <w:szCs w:val="18"/>
              </w:rPr>
            </w:pPr>
          </w:p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Январь</w:t>
            </w:r>
          </w:p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Март</w:t>
            </w:r>
          </w:p>
          <w:p w:rsidR="00225046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Май</w:t>
            </w:r>
          </w:p>
          <w:p w:rsidR="00225046" w:rsidRPr="00903C8A" w:rsidRDefault="00225046" w:rsidP="00113AA9">
            <w:pPr>
              <w:rPr>
                <w:sz w:val="18"/>
                <w:szCs w:val="18"/>
              </w:rPr>
            </w:pPr>
          </w:p>
        </w:tc>
        <w:tc>
          <w:tcPr>
            <w:tcW w:w="343" w:type="pct"/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09 на 1 полугодие</w:t>
            </w:r>
          </w:p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01 на 2 полугодие</w:t>
            </w:r>
          </w:p>
        </w:tc>
      </w:tr>
      <w:tr w:rsidR="00225046" w:rsidRPr="00903C8A" w:rsidTr="001F6975">
        <w:trPr>
          <w:trHeight w:val="663"/>
          <w:tblCellSpacing w:w="0" w:type="dxa"/>
          <w:jc w:val="center"/>
        </w:trPr>
        <w:tc>
          <w:tcPr>
            <w:tcW w:w="94" w:type="pct"/>
            <w:tcBorders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3.</w:t>
            </w:r>
          </w:p>
        </w:tc>
        <w:tc>
          <w:tcPr>
            <w:tcW w:w="607" w:type="pct"/>
            <w:tcBorders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Личные дела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8-12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Личные дела уч</w:t>
            </w:r>
            <w:r w:rsidRPr="00903C8A">
              <w:rPr>
                <w:sz w:val="18"/>
                <w:szCs w:val="18"/>
              </w:rPr>
              <w:t>а</w:t>
            </w:r>
            <w:r w:rsidRPr="00903C8A">
              <w:rPr>
                <w:sz w:val="18"/>
                <w:szCs w:val="18"/>
              </w:rPr>
              <w:t>щихся</w:t>
            </w:r>
          </w:p>
        </w:tc>
        <w:tc>
          <w:tcPr>
            <w:tcW w:w="1037" w:type="pct"/>
            <w:tcBorders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Соблюдение единых требований при оформлении и ведении личных дел учащихся клас-сными руководител</w:t>
            </w:r>
            <w:r w:rsidRPr="00903C8A">
              <w:rPr>
                <w:sz w:val="18"/>
                <w:szCs w:val="18"/>
              </w:rPr>
              <w:t>я</w:t>
            </w:r>
            <w:r w:rsidRPr="00903C8A">
              <w:rPr>
                <w:sz w:val="18"/>
                <w:szCs w:val="18"/>
              </w:rPr>
              <w:t>ми.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Т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КлО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Обз.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З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планерка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 В течение года вновь прибывших учащихся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09 начало года</w:t>
            </w:r>
          </w:p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06 конец года</w:t>
            </w:r>
          </w:p>
        </w:tc>
      </w:tr>
      <w:tr w:rsidR="00225046" w:rsidRPr="00903C8A" w:rsidTr="001F6975">
        <w:trPr>
          <w:trHeight w:val="602"/>
          <w:tblCellSpacing w:w="0" w:type="dxa"/>
          <w:jc w:val="center"/>
        </w:trPr>
        <w:tc>
          <w:tcPr>
            <w:tcW w:w="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4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Планы работы классных руковод</w:t>
            </w:r>
            <w:r w:rsidRPr="00903C8A">
              <w:rPr>
                <w:sz w:val="18"/>
                <w:szCs w:val="18"/>
              </w:rPr>
              <w:t>и</w:t>
            </w:r>
            <w:r w:rsidRPr="00903C8A">
              <w:rPr>
                <w:sz w:val="18"/>
                <w:szCs w:val="18"/>
              </w:rPr>
              <w:t>телей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9-12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Работа классных руководителей</w:t>
            </w:r>
          </w:p>
        </w:tc>
        <w:tc>
          <w:tcPr>
            <w:tcW w:w="10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Соответствие содержания планов современным требованиям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Ф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Пр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А Б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З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планерка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Индивидуаль-ная работа с учителями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1 раз в полугодие</w:t>
            </w:r>
          </w:p>
        </w:tc>
      </w:tr>
      <w:tr w:rsidR="00225046" w:rsidRPr="00903C8A" w:rsidTr="001F6975">
        <w:trPr>
          <w:trHeight w:val="400"/>
          <w:tblCellSpacing w:w="0" w:type="dxa"/>
          <w:jc w:val="center"/>
        </w:trPr>
        <w:tc>
          <w:tcPr>
            <w:tcW w:w="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5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Тематическое пл</w:t>
            </w:r>
            <w:r w:rsidRPr="00903C8A">
              <w:rPr>
                <w:sz w:val="18"/>
                <w:szCs w:val="18"/>
              </w:rPr>
              <w:t>а</w:t>
            </w:r>
            <w:r w:rsidRPr="00903C8A">
              <w:rPr>
                <w:sz w:val="18"/>
                <w:szCs w:val="18"/>
              </w:rPr>
              <w:t>нирование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Календарно-тематические</w:t>
            </w:r>
          </w:p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планы</w:t>
            </w:r>
          </w:p>
        </w:tc>
        <w:tc>
          <w:tcPr>
            <w:tcW w:w="10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Соответствие планов  учебным пр</w:t>
            </w:r>
            <w:r w:rsidRPr="00903C8A">
              <w:rPr>
                <w:sz w:val="18"/>
                <w:szCs w:val="18"/>
              </w:rPr>
              <w:t>о</w:t>
            </w:r>
            <w:r w:rsidRPr="00903C8A">
              <w:rPr>
                <w:sz w:val="18"/>
                <w:szCs w:val="18"/>
              </w:rPr>
              <w:t>граммам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П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А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З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Планерка</w:t>
            </w:r>
          </w:p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ПМО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Индивидуаль-ная работа с учителями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1 раз в полугодие</w:t>
            </w:r>
          </w:p>
        </w:tc>
      </w:tr>
      <w:tr w:rsidR="00225046" w:rsidRPr="00903C8A" w:rsidTr="001F6975">
        <w:trPr>
          <w:trHeight w:val="406"/>
          <w:tblCellSpacing w:w="0" w:type="dxa"/>
          <w:jc w:val="center"/>
        </w:trPr>
        <w:tc>
          <w:tcPr>
            <w:tcW w:w="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6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Документы школ</w:t>
            </w:r>
            <w:r w:rsidRPr="00903C8A">
              <w:rPr>
                <w:sz w:val="18"/>
                <w:szCs w:val="18"/>
              </w:rPr>
              <w:t>ь</w:t>
            </w:r>
            <w:r w:rsidRPr="00903C8A">
              <w:rPr>
                <w:sz w:val="18"/>
                <w:szCs w:val="18"/>
              </w:rPr>
              <w:t>ной библиотеки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плана работы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Д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СД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</w:p>
        </w:tc>
      </w:tr>
      <w:tr w:rsidR="00225046" w:rsidRPr="00903C8A" w:rsidTr="001F6975">
        <w:trPr>
          <w:trHeight w:val="413"/>
          <w:tblCellSpacing w:w="0" w:type="dxa"/>
          <w:jc w:val="center"/>
        </w:trPr>
        <w:tc>
          <w:tcPr>
            <w:tcW w:w="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7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Трудовые книжки и личные дела учит</w:t>
            </w:r>
            <w:r w:rsidRPr="00903C8A">
              <w:rPr>
                <w:sz w:val="18"/>
                <w:szCs w:val="18"/>
              </w:rPr>
              <w:t>е</w:t>
            </w:r>
            <w:r w:rsidRPr="00903C8A">
              <w:rPr>
                <w:sz w:val="18"/>
                <w:szCs w:val="18"/>
              </w:rPr>
              <w:t>лей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</w:p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Записи в трудовых книжках, содерж</w:t>
            </w:r>
            <w:r w:rsidRPr="00903C8A">
              <w:rPr>
                <w:sz w:val="18"/>
                <w:szCs w:val="18"/>
              </w:rPr>
              <w:t>а</w:t>
            </w:r>
            <w:r w:rsidRPr="00903C8A">
              <w:rPr>
                <w:sz w:val="18"/>
                <w:szCs w:val="18"/>
              </w:rPr>
              <w:t>ние личных дел р</w:t>
            </w:r>
            <w:r w:rsidRPr="00903C8A">
              <w:rPr>
                <w:sz w:val="18"/>
                <w:szCs w:val="18"/>
              </w:rPr>
              <w:t>а</w:t>
            </w:r>
            <w:r w:rsidRPr="00903C8A">
              <w:rPr>
                <w:sz w:val="18"/>
                <w:szCs w:val="18"/>
              </w:rPr>
              <w:t>ботнико</w:t>
            </w:r>
            <w:r>
              <w:rPr>
                <w:sz w:val="18"/>
                <w:szCs w:val="18"/>
              </w:rPr>
              <w:t>в</w:t>
            </w:r>
          </w:p>
        </w:tc>
        <w:tc>
          <w:tcPr>
            <w:tcW w:w="10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Правильность записей в трудовых книжках, содержание личных дел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П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А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Д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</w:p>
        </w:tc>
      </w:tr>
      <w:tr w:rsidR="00225046" w:rsidRPr="00903C8A" w:rsidTr="001F6975">
        <w:trPr>
          <w:trHeight w:val="705"/>
          <w:tblCellSpacing w:w="0" w:type="dxa"/>
          <w:jc w:val="center"/>
        </w:trPr>
        <w:tc>
          <w:tcPr>
            <w:tcW w:w="94" w:type="pct"/>
            <w:tcBorders>
              <w:top w:val="single" w:sz="4" w:space="0" w:color="auto"/>
              <w:bottom w:val="inset" w:sz="6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8</w:t>
            </w:r>
          </w:p>
        </w:tc>
        <w:tc>
          <w:tcPr>
            <w:tcW w:w="607" w:type="pct"/>
            <w:tcBorders>
              <w:top w:val="single" w:sz="4" w:space="0" w:color="auto"/>
              <w:bottom w:val="inset" w:sz="6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Документация ф</w:t>
            </w:r>
            <w:r w:rsidRPr="00903C8A">
              <w:rPr>
                <w:sz w:val="18"/>
                <w:szCs w:val="18"/>
              </w:rPr>
              <w:t>и</w:t>
            </w:r>
            <w:r w:rsidRPr="00903C8A"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t>нсово-хозяйственной де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тельности</w:t>
            </w:r>
          </w:p>
        </w:tc>
        <w:tc>
          <w:tcPr>
            <w:tcW w:w="362" w:type="pct"/>
            <w:tcBorders>
              <w:top w:val="single" w:sz="4" w:space="0" w:color="auto"/>
              <w:bottom w:val="inset" w:sz="6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single" w:sz="4" w:space="0" w:color="auto"/>
              <w:bottom w:val="inset" w:sz="6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</w:p>
          <w:p w:rsidR="00225046" w:rsidRPr="00903C8A" w:rsidRDefault="00225046" w:rsidP="00113AA9">
            <w:pPr>
              <w:rPr>
                <w:sz w:val="18"/>
                <w:szCs w:val="18"/>
              </w:rPr>
            </w:pPr>
          </w:p>
          <w:p w:rsidR="00225046" w:rsidRPr="00903C8A" w:rsidRDefault="00225046" w:rsidP="00113AA9">
            <w:pPr>
              <w:rPr>
                <w:sz w:val="18"/>
                <w:szCs w:val="18"/>
              </w:rPr>
            </w:pPr>
          </w:p>
          <w:p w:rsidR="00225046" w:rsidRPr="00903C8A" w:rsidRDefault="00225046" w:rsidP="00113AA9">
            <w:pPr>
              <w:rPr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bottom w:val="inset" w:sz="6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Сбор информации о состоянии док</w:t>
            </w:r>
            <w:r w:rsidRPr="00903C8A">
              <w:rPr>
                <w:sz w:val="18"/>
                <w:szCs w:val="18"/>
              </w:rPr>
              <w:t>у</w:t>
            </w:r>
            <w:r w:rsidRPr="00903C8A">
              <w:rPr>
                <w:sz w:val="18"/>
                <w:szCs w:val="18"/>
              </w:rPr>
              <w:t>ментации ,для планирования работы по устранению недостатков</w:t>
            </w:r>
          </w:p>
          <w:p w:rsidR="00225046" w:rsidRPr="00903C8A" w:rsidRDefault="00225046" w:rsidP="00113AA9">
            <w:pPr>
              <w:rPr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bottom w:val="inset" w:sz="6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bottom w:val="inset" w:sz="6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П</w:t>
            </w:r>
          </w:p>
        </w:tc>
        <w:tc>
          <w:tcPr>
            <w:tcW w:w="291" w:type="pct"/>
            <w:tcBorders>
              <w:top w:val="single" w:sz="4" w:space="0" w:color="auto"/>
              <w:bottom w:val="inset" w:sz="6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А</w:t>
            </w:r>
          </w:p>
        </w:tc>
        <w:tc>
          <w:tcPr>
            <w:tcW w:w="366" w:type="pct"/>
            <w:tcBorders>
              <w:top w:val="single" w:sz="4" w:space="0" w:color="auto"/>
              <w:bottom w:val="inset" w:sz="6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Д</w:t>
            </w:r>
          </w:p>
        </w:tc>
        <w:tc>
          <w:tcPr>
            <w:tcW w:w="366" w:type="pct"/>
            <w:tcBorders>
              <w:top w:val="single" w:sz="4" w:space="0" w:color="auto"/>
              <w:bottom w:val="inset" w:sz="6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</w:p>
        </w:tc>
        <w:tc>
          <w:tcPr>
            <w:tcW w:w="412" w:type="pct"/>
            <w:tcBorders>
              <w:top w:val="single" w:sz="4" w:space="0" w:color="auto"/>
              <w:bottom w:val="inset" w:sz="6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inset" w:sz="6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</w:p>
        </w:tc>
      </w:tr>
    </w:tbl>
    <w:p w:rsidR="00225046" w:rsidRDefault="00225046" w:rsidP="00113AA9">
      <w:pPr>
        <w:jc w:val="center"/>
        <w:rPr>
          <w:b/>
          <w:bCs/>
          <w:sz w:val="18"/>
          <w:szCs w:val="18"/>
        </w:rPr>
      </w:pPr>
    </w:p>
    <w:p w:rsidR="00225046" w:rsidRDefault="00225046" w:rsidP="00113AA9">
      <w:pPr>
        <w:jc w:val="center"/>
        <w:rPr>
          <w:b/>
          <w:bCs/>
          <w:sz w:val="18"/>
          <w:szCs w:val="18"/>
        </w:rPr>
      </w:pPr>
    </w:p>
    <w:p w:rsidR="00225046" w:rsidRPr="00903C8A" w:rsidRDefault="00225046" w:rsidP="00113AA9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</w:t>
      </w:r>
      <w:r w:rsidRPr="00903C8A">
        <w:rPr>
          <w:b/>
          <w:bCs/>
          <w:sz w:val="18"/>
          <w:szCs w:val="18"/>
        </w:rPr>
        <w:t xml:space="preserve">I.  КОНТРОЛЬ ЗА РАБОТОЙ ПЕДАГОГИЧЕСКИХ КАДРОВ </w:t>
      </w:r>
    </w:p>
    <w:p w:rsidR="00225046" w:rsidRPr="00903C8A" w:rsidRDefault="00225046" w:rsidP="00113AA9">
      <w:pPr>
        <w:jc w:val="center"/>
        <w:rPr>
          <w:b/>
          <w:bCs/>
          <w:sz w:val="18"/>
          <w:szCs w:val="18"/>
        </w:rPr>
      </w:pPr>
    </w:p>
    <w:tbl>
      <w:tblPr>
        <w:tblW w:w="1446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68"/>
        <w:gridCol w:w="1593"/>
        <w:gridCol w:w="927"/>
        <w:gridCol w:w="2131"/>
        <w:gridCol w:w="2953"/>
        <w:gridCol w:w="810"/>
        <w:gridCol w:w="877"/>
        <w:gridCol w:w="874"/>
        <w:gridCol w:w="1105"/>
        <w:gridCol w:w="929"/>
        <w:gridCol w:w="1702"/>
      </w:tblGrid>
      <w:tr w:rsidR="00225046" w:rsidRPr="00903C8A" w:rsidTr="001F6975">
        <w:trPr>
          <w:trHeight w:val="513"/>
          <w:tblCellSpacing w:w="0" w:type="dxa"/>
          <w:jc w:val="center"/>
        </w:trPr>
        <w:tc>
          <w:tcPr>
            <w:tcW w:w="196" w:type="pct"/>
            <w:tcBorders>
              <w:top w:val="outset" w:sz="6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№</w:t>
            </w:r>
            <w:r w:rsidRPr="00903C8A">
              <w:rPr>
                <w:sz w:val="18"/>
                <w:szCs w:val="18"/>
              </w:rPr>
              <w:br/>
              <w:t>п\п</w:t>
            </w:r>
          </w:p>
        </w:tc>
        <w:tc>
          <w:tcPr>
            <w:tcW w:w="550" w:type="pct"/>
            <w:tcBorders>
              <w:top w:val="outset" w:sz="6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Объект</w:t>
            </w:r>
            <w:r w:rsidRPr="00903C8A">
              <w:rPr>
                <w:sz w:val="18"/>
                <w:szCs w:val="18"/>
              </w:rPr>
              <w:br/>
              <w:t>контроля</w:t>
            </w:r>
          </w:p>
        </w:tc>
        <w:tc>
          <w:tcPr>
            <w:tcW w:w="320" w:type="pct"/>
            <w:tcBorders>
              <w:top w:val="outset" w:sz="6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Клас-</w:t>
            </w:r>
            <w:r w:rsidRPr="00903C8A">
              <w:rPr>
                <w:sz w:val="18"/>
                <w:szCs w:val="18"/>
              </w:rPr>
              <w:br/>
              <w:t>сы</w:t>
            </w:r>
          </w:p>
        </w:tc>
        <w:tc>
          <w:tcPr>
            <w:tcW w:w="736" w:type="pct"/>
            <w:tcBorders>
              <w:top w:val="outset" w:sz="6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Содержание</w:t>
            </w:r>
            <w:r w:rsidRPr="00903C8A">
              <w:rPr>
                <w:sz w:val="18"/>
                <w:szCs w:val="18"/>
              </w:rPr>
              <w:br/>
              <w:t>контроля</w:t>
            </w:r>
          </w:p>
        </w:tc>
        <w:tc>
          <w:tcPr>
            <w:tcW w:w="1020" w:type="pct"/>
            <w:tcBorders>
              <w:top w:val="outset" w:sz="6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Цели</w:t>
            </w:r>
            <w:r w:rsidRPr="00903C8A">
              <w:rPr>
                <w:sz w:val="18"/>
                <w:szCs w:val="18"/>
              </w:rPr>
              <w:br/>
              <w:t>контроля</w:t>
            </w:r>
          </w:p>
        </w:tc>
        <w:tc>
          <w:tcPr>
            <w:tcW w:w="280" w:type="pct"/>
            <w:tcBorders>
              <w:top w:val="outset" w:sz="6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Вид</w:t>
            </w:r>
            <w:r w:rsidRPr="00903C8A">
              <w:rPr>
                <w:sz w:val="18"/>
                <w:szCs w:val="18"/>
              </w:rPr>
              <w:br/>
              <w:t>конт-роля</w:t>
            </w:r>
          </w:p>
        </w:tc>
        <w:tc>
          <w:tcPr>
            <w:tcW w:w="303" w:type="pct"/>
            <w:tcBorders>
              <w:top w:val="outset" w:sz="6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Форма конт-</w:t>
            </w:r>
            <w:r w:rsidRPr="00903C8A">
              <w:rPr>
                <w:sz w:val="18"/>
                <w:szCs w:val="18"/>
              </w:rPr>
              <w:br/>
              <w:t>роля</w:t>
            </w:r>
          </w:p>
        </w:tc>
        <w:tc>
          <w:tcPr>
            <w:tcW w:w="302" w:type="pct"/>
            <w:tcBorders>
              <w:top w:val="outset" w:sz="6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Метод конт-</w:t>
            </w:r>
            <w:r w:rsidRPr="00903C8A">
              <w:rPr>
                <w:sz w:val="18"/>
                <w:szCs w:val="18"/>
              </w:rPr>
              <w:br/>
              <w:t>роля</w:t>
            </w:r>
          </w:p>
        </w:tc>
        <w:tc>
          <w:tcPr>
            <w:tcW w:w="382" w:type="pct"/>
            <w:tcBorders>
              <w:top w:val="outset" w:sz="6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Кто</w:t>
            </w:r>
            <w:r w:rsidRPr="00903C8A">
              <w:rPr>
                <w:sz w:val="18"/>
                <w:szCs w:val="18"/>
              </w:rPr>
              <w:br/>
              <w:t>прове-</w:t>
            </w:r>
            <w:r w:rsidRPr="00903C8A">
              <w:rPr>
                <w:sz w:val="18"/>
                <w:szCs w:val="18"/>
              </w:rPr>
              <w:br/>
              <w:t>ряет</w:t>
            </w:r>
          </w:p>
        </w:tc>
        <w:tc>
          <w:tcPr>
            <w:tcW w:w="321" w:type="pct"/>
            <w:tcBorders>
              <w:top w:val="outset" w:sz="6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Итоги</w:t>
            </w:r>
            <w:r w:rsidRPr="00903C8A">
              <w:rPr>
                <w:sz w:val="18"/>
                <w:szCs w:val="18"/>
              </w:rPr>
              <w:br/>
              <w:t>(где сл</w:t>
            </w:r>
            <w:r w:rsidRPr="00903C8A">
              <w:rPr>
                <w:sz w:val="18"/>
                <w:szCs w:val="18"/>
              </w:rPr>
              <w:t>у</w:t>
            </w:r>
            <w:r w:rsidRPr="00903C8A">
              <w:rPr>
                <w:sz w:val="18"/>
                <w:szCs w:val="18"/>
              </w:rPr>
              <w:t>ша-</w:t>
            </w:r>
            <w:r w:rsidRPr="00903C8A">
              <w:rPr>
                <w:sz w:val="18"/>
                <w:szCs w:val="18"/>
              </w:rPr>
              <w:br/>
              <w:t>ется)</w:t>
            </w:r>
          </w:p>
        </w:tc>
        <w:tc>
          <w:tcPr>
            <w:tcW w:w="588" w:type="pct"/>
            <w:tcBorders>
              <w:top w:val="outset" w:sz="6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Кор-</w:t>
            </w:r>
            <w:r w:rsidRPr="00903C8A">
              <w:rPr>
                <w:sz w:val="18"/>
                <w:szCs w:val="18"/>
              </w:rPr>
              <w:br/>
              <w:t>рек-</w:t>
            </w:r>
            <w:r w:rsidRPr="00903C8A">
              <w:rPr>
                <w:sz w:val="18"/>
                <w:szCs w:val="18"/>
              </w:rPr>
              <w:br/>
              <w:t>ция</w:t>
            </w:r>
          </w:p>
        </w:tc>
      </w:tr>
      <w:tr w:rsidR="00225046" w:rsidRPr="00903C8A" w:rsidTr="001F6975">
        <w:trPr>
          <w:trHeight w:val="822"/>
          <w:tblCellSpacing w:w="0" w:type="dxa"/>
          <w:jc w:val="center"/>
        </w:trPr>
        <w:tc>
          <w:tcPr>
            <w:tcW w:w="196" w:type="pct"/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1.</w:t>
            </w:r>
          </w:p>
        </w:tc>
        <w:tc>
          <w:tcPr>
            <w:tcW w:w="550" w:type="pct"/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Расста</w:t>
            </w:r>
            <w:r w:rsidRPr="00903C8A">
              <w:rPr>
                <w:sz w:val="18"/>
                <w:szCs w:val="18"/>
              </w:rPr>
              <w:t>новка</w:t>
            </w:r>
            <w:r w:rsidRPr="00903C8A">
              <w:rPr>
                <w:sz w:val="18"/>
                <w:szCs w:val="18"/>
              </w:rPr>
              <w:br/>
              <w:t>кадров</w:t>
            </w:r>
          </w:p>
        </w:tc>
        <w:tc>
          <w:tcPr>
            <w:tcW w:w="320" w:type="pct"/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7-12</w:t>
            </w:r>
          </w:p>
        </w:tc>
        <w:tc>
          <w:tcPr>
            <w:tcW w:w="736" w:type="pct"/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Знание учителями уче</w:t>
            </w:r>
            <w:r w:rsidRPr="00903C8A">
              <w:rPr>
                <w:sz w:val="18"/>
                <w:szCs w:val="18"/>
              </w:rPr>
              <w:t>б</w:t>
            </w:r>
            <w:r w:rsidRPr="00903C8A">
              <w:rPr>
                <w:sz w:val="18"/>
                <w:szCs w:val="18"/>
              </w:rPr>
              <w:t>ной нагрузки, нагрузки  на новый уч. год и своих функциональных обяза</w:t>
            </w:r>
            <w:r w:rsidRPr="00903C8A">
              <w:rPr>
                <w:sz w:val="18"/>
                <w:szCs w:val="18"/>
              </w:rPr>
              <w:t>н</w:t>
            </w:r>
            <w:r w:rsidRPr="00903C8A">
              <w:rPr>
                <w:sz w:val="18"/>
                <w:szCs w:val="18"/>
              </w:rPr>
              <w:t>ностей</w:t>
            </w:r>
          </w:p>
        </w:tc>
        <w:tc>
          <w:tcPr>
            <w:tcW w:w="1020" w:type="pct"/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Уточнение и корректировка распр</w:t>
            </w:r>
            <w:r w:rsidRPr="00903C8A">
              <w:rPr>
                <w:sz w:val="18"/>
                <w:szCs w:val="18"/>
              </w:rPr>
              <w:t>е</w:t>
            </w:r>
            <w:r w:rsidRPr="00903C8A">
              <w:rPr>
                <w:sz w:val="18"/>
                <w:szCs w:val="18"/>
              </w:rPr>
              <w:t>деления нагрузки на новый учебный год, выявление вакансий.</w:t>
            </w:r>
          </w:p>
        </w:tc>
        <w:tc>
          <w:tcPr>
            <w:tcW w:w="280" w:type="pct"/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Т</w:t>
            </w:r>
          </w:p>
        </w:tc>
        <w:tc>
          <w:tcPr>
            <w:tcW w:w="303" w:type="pct"/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Пр</w:t>
            </w:r>
          </w:p>
        </w:tc>
        <w:tc>
          <w:tcPr>
            <w:tcW w:w="302" w:type="pct"/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Н Б</w:t>
            </w:r>
          </w:p>
        </w:tc>
        <w:tc>
          <w:tcPr>
            <w:tcW w:w="382" w:type="pct"/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903C8A">
              <w:rPr>
                <w:sz w:val="18"/>
                <w:szCs w:val="18"/>
              </w:rPr>
              <w:t>, ПМО</w:t>
            </w:r>
          </w:p>
        </w:tc>
        <w:tc>
          <w:tcPr>
            <w:tcW w:w="321" w:type="pct"/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планерка</w:t>
            </w:r>
          </w:p>
        </w:tc>
        <w:tc>
          <w:tcPr>
            <w:tcW w:w="588" w:type="pct"/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 09</w:t>
            </w:r>
          </w:p>
        </w:tc>
      </w:tr>
      <w:tr w:rsidR="00225046" w:rsidRPr="00903C8A" w:rsidTr="001F6975">
        <w:trPr>
          <w:trHeight w:val="754"/>
          <w:tblCellSpacing w:w="0" w:type="dxa"/>
          <w:jc w:val="center"/>
        </w:trPr>
        <w:tc>
          <w:tcPr>
            <w:tcW w:w="196" w:type="pct"/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2.</w:t>
            </w:r>
          </w:p>
        </w:tc>
        <w:tc>
          <w:tcPr>
            <w:tcW w:w="550" w:type="pct"/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</w:t>
            </w:r>
            <w:r w:rsidRPr="00903C8A">
              <w:rPr>
                <w:sz w:val="18"/>
                <w:szCs w:val="18"/>
              </w:rPr>
              <w:t>ние кв</w:t>
            </w:r>
            <w:r w:rsidRPr="00903C8A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лифи</w:t>
            </w:r>
            <w:r w:rsidRPr="00903C8A">
              <w:rPr>
                <w:sz w:val="18"/>
                <w:szCs w:val="18"/>
              </w:rPr>
              <w:t>кации</w:t>
            </w:r>
          </w:p>
        </w:tc>
        <w:tc>
          <w:tcPr>
            <w:tcW w:w="320" w:type="pct"/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pct"/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Списки учителей-предметников, которые будут обучаться на ку</w:t>
            </w:r>
            <w:r w:rsidRPr="00903C8A">
              <w:rPr>
                <w:sz w:val="18"/>
                <w:szCs w:val="18"/>
              </w:rPr>
              <w:t>р</w:t>
            </w:r>
            <w:r w:rsidRPr="00903C8A">
              <w:rPr>
                <w:sz w:val="18"/>
                <w:szCs w:val="18"/>
              </w:rPr>
              <w:t>сах повышения квалиф</w:t>
            </w:r>
            <w:r w:rsidRPr="00903C8A">
              <w:rPr>
                <w:sz w:val="18"/>
                <w:szCs w:val="18"/>
              </w:rPr>
              <w:t>и</w:t>
            </w:r>
            <w:r w:rsidRPr="00903C8A">
              <w:rPr>
                <w:sz w:val="18"/>
                <w:szCs w:val="18"/>
              </w:rPr>
              <w:t xml:space="preserve">кации </w:t>
            </w:r>
          </w:p>
        </w:tc>
        <w:tc>
          <w:tcPr>
            <w:tcW w:w="1020" w:type="pct"/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Уточнение и корректировка списков учителей, желающих повысить свою квалификацию.</w:t>
            </w:r>
          </w:p>
        </w:tc>
        <w:tc>
          <w:tcPr>
            <w:tcW w:w="280" w:type="pct"/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Т</w:t>
            </w:r>
          </w:p>
        </w:tc>
        <w:tc>
          <w:tcPr>
            <w:tcW w:w="303" w:type="pct"/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П</w:t>
            </w:r>
          </w:p>
        </w:tc>
        <w:tc>
          <w:tcPr>
            <w:tcW w:w="302" w:type="pct"/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Б</w:t>
            </w:r>
          </w:p>
        </w:tc>
        <w:tc>
          <w:tcPr>
            <w:tcW w:w="382" w:type="pct"/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Д</w:t>
            </w:r>
          </w:p>
        </w:tc>
        <w:tc>
          <w:tcPr>
            <w:tcW w:w="321" w:type="pct"/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СД</w:t>
            </w:r>
          </w:p>
        </w:tc>
        <w:tc>
          <w:tcPr>
            <w:tcW w:w="588" w:type="pct"/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 10</w:t>
            </w:r>
          </w:p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 xml:space="preserve"> 04</w:t>
            </w:r>
          </w:p>
        </w:tc>
      </w:tr>
      <w:tr w:rsidR="00225046" w:rsidRPr="00903C8A" w:rsidTr="001F6975">
        <w:trPr>
          <w:trHeight w:val="492"/>
          <w:tblCellSpacing w:w="0" w:type="dxa"/>
          <w:jc w:val="center"/>
        </w:trPr>
        <w:tc>
          <w:tcPr>
            <w:tcW w:w="196" w:type="pct"/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3.</w:t>
            </w:r>
          </w:p>
        </w:tc>
        <w:tc>
          <w:tcPr>
            <w:tcW w:w="550" w:type="pct"/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Работа  методич</w:t>
            </w:r>
            <w:r w:rsidRPr="00903C8A">
              <w:rPr>
                <w:sz w:val="18"/>
                <w:szCs w:val="18"/>
              </w:rPr>
              <w:t>е</w:t>
            </w:r>
            <w:r w:rsidRPr="00903C8A">
              <w:rPr>
                <w:sz w:val="18"/>
                <w:szCs w:val="18"/>
              </w:rPr>
              <w:t>ских объединений и творческих групп</w:t>
            </w:r>
          </w:p>
        </w:tc>
        <w:tc>
          <w:tcPr>
            <w:tcW w:w="320" w:type="pct"/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 </w:t>
            </w:r>
          </w:p>
        </w:tc>
        <w:tc>
          <w:tcPr>
            <w:tcW w:w="736" w:type="pct"/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Планы работы мо на н</w:t>
            </w:r>
            <w:r w:rsidRPr="00903C8A">
              <w:rPr>
                <w:sz w:val="18"/>
                <w:szCs w:val="18"/>
              </w:rPr>
              <w:t>о</w:t>
            </w:r>
            <w:r w:rsidRPr="00903C8A">
              <w:rPr>
                <w:sz w:val="18"/>
                <w:szCs w:val="18"/>
              </w:rPr>
              <w:t>вый учебный год</w:t>
            </w:r>
          </w:p>
        </w:tc>
        <w:tc>
          <w:tcPr>
            <w:tcW w:w="1020" w:type="pct"/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Полнота и качество внесения изм</w:t>
            </w:r>
            <w:r w:rsidRPr="00903C8A">
              <w:rPr>
                <w:sz w:val="18"/>
                <w:szCs w:val="18"/>
              </w:rPr>
              <w:t>е</w:t>
            </w:r>
            <w:r w:rsidRPr="00903C8A">
              <w:rPr>
                <w:sz w:val="18"/>
                <w:szCs w:val="18"/>
              </w:rPr>
              <w:t>нений в планы работы м/о на новый уч.г.</w:t>
            </w:r>
          </w:p>
        </w:tc>
        <w:tc>
          <w:tcPr>
            <w:tcW w:w="280" w:type="pct"/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Т</w:t>
            </w:r>
          </w:p>
        </w:tc>
        <w:tc>
          <w:tcPr>
            <w:tcW w:w="303" w:type="pct"/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П</w:t>
            </w:r>
          </w:p>
        </w:tc>
        <w:tc>
          <w:tcPr>
            <w:tcW w:w="302" w:type="pct"/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Б</w:t>
            </w:r>
          </w:p>
        </w:tc>
        <w:tc>
          <w:tcPr>
            <w:tcW w:w="382" w:type="pct"/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З</w:t>
            </w:r>
          </w:p>
        </w:tc>
        <w:tc>
          <w:tcPr>
            <w:tcW w:w="321" w:type="pct"/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СД</w:t>
            </w:r>
          </w:p>
        </w:tc>
        <w:tc>
          <w:tcPr>
            <w:tcW w:w="588" w:type="pct"/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 </w:t>
            </w:r>
          </w:p>
        </w:tc>
      </w:tr>
      <w:tr w:rsidR="00225046" w:rsidRPr="00903C8A" w:rsidTr="001F6975">
        <w:trPr>
          <w:trHeight w:val="1202"/>
          <w:tblCellSpacing w:w="0" w:type="dxa"/>
          <w:jc w:val="center"/>
        </w:trPr>
        <w:tc>
          <w:tcPr>
            <w:tcW w:w="196" w:type="pct"/>
            <w:tcBorders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4.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Аттеста-</w:t>
            </w:r>
            <w:r w:rsidRPr="00903C8A">
              <w:rPr>
                <w:sz w:val="18"/>
                <w:szCs w:val="18"/>
              </w:rPr>
              <w:br/>
              <w:t>ция учителей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 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Списки учителей , п</w:t>
            </w:r>
            <w:r w:rsidRPr="00903C8A">
              <w:rPr>
                <w:sz w:val="18"/>
                <w:szCs w:val="18"/>
              </w:rPr>
              <w:t>о</w:t>
            </w:r>
            <w:r w:rsidRPr="00903C8A">
              <w:rPr>
                <w:sz w:val="18"/>
                <w:szCs w:val="18"/>
              </w:rPr>
              <w:t>давших заявление на п</w:t>
            </w:r>
            <w:r w:rsidRPr="00903C8A">
              <w:rPr>
                <w:sz w:val="18"/>
                <w:szCs w:val="18"/>
              </w:rPr>
              <w:t>о</w:t>
            </w:r>
            <w:r w:rsidRPr="00903C8A">
              <w:rPr>
                <w:sz w:val="18"/>
                <w:szCs w:val="18"/>
              </w:rPr>
              <w:t>вышение (подтвержд</w:t>
            </w:r>
            <w:r w:rsidRPr="00903C8A">
              <w:rPr>
                <w:sz w:val="18"/>
                <w:szCs w:val="18"/>
              </w:rPr>
              <w:t>е</w:t>
            </w:r>
            <w:r w:rsidRPr="00903C8A">
              <w:rPr>
                <w:sz w:val="18"/>
                <w:szCs w:val="18"/>
              </w:rPr>
              <w:t>ние) своего квалифика ционного разряда</w:t>
            </w:r>
          </w:p>
        </w:tc>
        <w:tc>
          <w:tcPr>
            <w:tcW w:w="1020" w:type="pct"/>
            <w:tcBorders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Уточнение и корректировка списков учителей, желающих повысить свою квалификационную категорию</w:t>
            </w:r>
          </w:p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 xml:space="preserve">Итоги аттестации 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Т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П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Б, А, Н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З</w:t>
            </w:r>
          </w:p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Экспертная группа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ЗАК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 </w:t>
            </w:r>
          </w:p>
          <w:p w:rsidR="00225046" w:rsidRPr="00903C8A" w:rsidRDefault="00225046" w:rsidP="00113AA9">
            <w:pPr>
              <w:rPr>
                <w:sz w:val="18"/>
                <w:szCs w:val="18"/>
              </w:rPr>
            </w:pPr>
          </w:p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согласно</w:t>
            </w:r>
          </w:p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графика</w:t>
            </w:r>
          </w:p>
          <w:p w:rsidR="00225046" w:rsidRPr="00903C8A" w:rsidRDefault="00225046" w:rsidP="00113AA9">
            <w:pPr>
              <w:rPr>
                <w:sz w:val="18"/>
                <w:szCs w:val="18"/>
              </w:rPr>
            </w:pPr>
          </w:p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05</w:t>
            </w:r>
          </w:p>
        </w:tc>
      </w:tr>
      <w:tr w:rsidR="00225046" w:rsidRPr="00903C8A" w:rsidTr="001F6975">
        <w:trPr>
          <w:trHeight w:val="555"/>
          <w:tblCellSpacing w:w="0" w:type="dxa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5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</w:p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Самообразовани</w:t>
            </w:r>
            <w:r>
              <w:rPr>
                <w:sz w:val="18"/>
                <w:szCs w:val="18"/>
              </w:rPr>
              <w:t>е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Планы по самообразов</w:t>
            </w:r>
            <w:r w:rsidRPr="00903C8A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нию</w:t>
            </w:r>
          </w:p>
        </w:tc>
        <w:tc>
          <w:tcPr>
            <w:tcW w:w="10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</w:p>
          <w:p w:rsidR="00225046" w:rsidRPr="00903C8A" w:rsidRDefault="00225046" w:rsidP="00113AA9">
            <w:pPr>
              <w:rPr>
                <w:sz w:val="18"/>
                <w:szCs w:val="18"/>
              </w:rPr>
            </w:pPr>
          </w:p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Определение эффективности в</w:t>
            </w:r>
            <w:r w:rsidRPr="00903C8A">
              <w:rPr>
                <w:sz w:val="18"/>
                <w:szCs w:val="18"/>
              </w:rPr>
              <w:t>ы</w:t>
            </w:r>
            <w:r w:rsidRPr="00903C8A">
              <w:rPr>
                <w:sz w:val="18"/>
                <w:szCs w:val="18"/>
              </w:rPr>
              <w:t>бранной темы по повышению ма</w:t>
            </w:r>
            <w:r w:rsidRPr="00903C8A">
              <w:rPr>
                <w:sz w:val="18"/>
                <w:szCs w:val="18"/>
              </w:rPr>
              <w:t>с</w:t>
            </w:r>
            <w:r w:rsidRPr="00903C8A">
              <w:rPr>
                <w:sz w:val="18"/>
                <w:szCs w:val="18"/>
              </w:rPr>
              <w:t>терства.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Т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П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А, Б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З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ПМО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ноябрь</w:t>
            </w:r>
          </w:p>
        </w:tc>
      </w:tr>
      <w:tr w:rsidR="00225046" w:rsidRPr="00903C8A" w:rsidTr="001F6975">
        <w:trPr>
          <w:trHeight w:val="653"/>
          <w:tblCellSpacing w:w="0" w:type="dxa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6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Формирование и использование передового пед</w:t>
            </w:r>
            <w:r w:rsidRPr="00903C8A">
              <w:rPr>
                <w:sz w:val="18"/>
                <w:szCs w:val="18"/>
              </w:rPr>
              <w:t>а</w:t>
            </w:r>
            <w:r w:rsidRPr="00903C8A">
              <w:rPr>
                <w:sz w:val="18"/>
                <w:szCs w:val="18"/>
              </w:rPr>
              <w:t>гогического опыта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Предоставленные док</w:t>
            </w:r>
            <w:r w:rsidRPr="00903C8A">
              <w:rPr>
                <w:sz w:val="18"/>
                <w:szCs w:val="18"/>
              </w:rPr>
              <w:t>у</w:t>
            </w:r>
            <w:r w:rsidRPr="00903C8A">
              <w:rPr>
                <w:sz w:val="18"/>
                <w:szCs w:val="18"/>
              </w:rPr>
              <w:t>менты</w:t>
            </w:r>
          </w:p>
        </w:tc>
        <w:tc>
          <w:tcPr>
            <w:tcW w:w="10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Подготовка к обобщению опыта.</w:t>
            </w:r>
          </w:p>
          <w:p w:rsidR="00225046" w:rsidRPr="00903C8A" w:rsidRDefault="00225046" w:rsidP="00113AA9">
            <w:pPr>
              <w:rPr>
                <w:sz w:val="18"/>
                <w:szCs w:val="18"/>
              </w:rPr>
            </w:pPr>
          </w:p>
          <w:p w:rsidR="00225046" w:rsidRPr="00903C8A" w:rsidRDefault="00225046" w:rsidP="00113AA9">
            <w:pPr>
              <w:rPr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Т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П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А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З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Итого-вый пе</w:t>
            </w:r>
            <w:r w:rsidRPr="00903C8A">
              <w:rPr>
                <w:sz w:val="18"/>
                <w:szCs w:val="18"/>
              </w:rPr>
              <w:t>д</w:t>
            </w:r>
            <w:r w:rsidRPr="00903C8A">
              <w:rPr>
                <w:sz w:val="18"/>
                <w:szCs w:val="18"/>
              </w:rPr>
              <w:t>совет</w:t>
            </w:r>
          </w:p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МО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ноябрь</w:t>
            </w:r>
          </w:p>
        </w:tc>
      </w:tr>
      <w:tr w:rsidR="00225046" w:rsidRPr="00903C8A" w:rsidTr="001F6975">
        <w:trPr>
          <w:trHeight w:val="529"/>
          <w:tblCellSpacing w:w="0" w:type="dxa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7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</w:p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Подготовка и пр</w:t>
            </w:r>
            <w:r w:rsidRPr="00903C8A">
              <w:rPr>
                <w:sz w:val="18"/>
                <w:szCs w:val="18"/>
              </w:rPr>
              <w:t>о</w:t>
            </w:r>
            <w:r w:rsidRPr="00903C8A">
              <w:rPr>
                <w:sz w:val="18"/>
                <w:szCs w:val="18"/>
              </w:rPr>
              <w:t>ведение педагог</w:t>
            </w:r>
            <w:r w:rsidRPr="00903C8A">
              <w:rPr>
                <w:sz w:val="18"/>
                <w:szCs w:val="18"/>
              </w:rPr>
              <w:t>и</w:t>
            </w:r>
            <w:r w:rsidRPr="00903C8A">
              <w:rPr>
                <w:sz w:val="18"/>
                <w:szCs w:val="18"/>
              </w:rPr>
              <w:t>ческих советов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Организация подготовки педсоветов</w:t>
            </w:r>
          </w:p>
        </w:tc>
        <w:tc>
          <w:tcPr>
            <w:tcW w:w="10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Повышение качества образования, профессиональной компетентности педагогов, развития школы.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Т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ТО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А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З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Август</w:t>
            </w:r>
          </w:p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Декабрь</w:t>
            </w:r>
          </w:p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Февраль</w:t>
            </w:r>
          </w:p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Апрель</w:t>
            </w:r>
          </w:p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Май</w:t>
            </w:r>
          </w:p>
        </w:tc>
      </w:tr>
      <w:tr w:rsidR="00225046" w:rsidRPr="00903C8A" w:rsidTr="001F6975">
        <w:trPr>
          <w:trHeight w:val="212"/>
          <w:tblCellSpacing w:w="0" w:type="dxa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inset" w:sz="6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8</w:t>
            </w:r>
          </w:p>
        </w:tc>
        <w:tc>
          <w:tcPr>
            <w:tcW w:w="550" w:type="pct"/>
            <w:tcBorders>
              <w:top w:val="single" w:sz="4" w:space="0" w:color="auto"/>
              <w:bottom w:val="inset" w:sz="6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Организация раб</w:t>
            </w:r>
            <w:r w:rsidRPr="00903C8A">
              <w:rPr>
                <w:sz w:val="18"/>
                <w:szCs w:val="18"/>
              </w:rPr>
              <w:t>о</w:t>
            </w:r>
            <w:r w:rsidRPr="00903C8A">
              <w:rPr>
                <w:sz w:val="18"/>
                <w:szCs w:val="18"/>
              </w:rPr>
              <w:t>ты УКП</w:t>
            </w:r>
          </w:p>
        </w:tc>
        <w:tc>
          <w:tcPr>
            <w:tcW w:w="320" w:type="pct"/>
            <w:tcBorders>
              <w:top w:val="single" w:sz="4" w:space="0" w:color="auto"/>
              <w:bottom w:val="inset" w:sz="6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7-12гр</w:t>
            </w:r>
          </w:p>
        </w:tc>
        <w:tc>
          <w:tcPr>
            <w:tcW w:w="736" w:type="pct"/>
            <w:tcBorders>
              <w:top w:val="single" w:sz="4" w:space="0" w:color="auto"/>
              <w:bottom w:val="inset" w:sz="6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bottom w:val="inset" w:sz="6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Соответствие организации</w:t>
            </w:r>
            <w:r>
              <w:rPr>
                <w:sz w:val="18"/>
                <w:szCs w:val="18"/>
              </w:rPr>
              <w:t xml:space="preserve"> работы</w:t>
            </w:r>
          </w:p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нормам</w:t>
            </w:r>
          </w:p>
        </w:tc>
        <w:tc>
          <w:tcPr>
            <w:tcW w:w="280" w:type="pct"/>
            <w:tcBorders>
              <w:top w:val="single" w:sz="4" w:space="0" w:color="auto"/>
              <w:bottom w:val="inset" w:sz="6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bottom w:val="inset" w:sz="6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bottom w:val="inset" w:sz="6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inset" w:sz="6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Д</w:t>
            </w:r>
          </w:p>
        </w:tc>
        <w:tc>
          <w:tcPr>
            <w:tcW w:w="321" w:type="pct"/>
            <w:tcBorders>
              <w:top w:val="single" w:sz="4" w:space="0" w:color="auto"/>
              <w:bottom w:val="inset" w:sz="6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СД</w:t>
            </w:r>
          </w:p>
        </w:tc>
        <w:tc>
          <w:tcPr>
            <w:tcW w:w="588" w:type="pct"/>
            <w:tcBorders>
              <w:top w:val="single" w:sz="4" w:space="0" w:color="auto"/>
              <w:bottom w:val="inset" w:sz="6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Сентябрь</w:t>
            </w:r>
          </w:p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Январь</w:t>
            </w:r>
          </w:p>
        </w:tc>
      </w:tr>
    </w:tbl>
    <w:p w:rsidR="00225046" w:rsidRPr="00903C8A" w:rsidRDefault="00225046" w:rsidP="00113AA9">
      <w:pPr>
        <w:pStyle w:val="NormalWeb"/>
        <w:jc w:val="center"/>
        <w:rPr>
          <w:b/>
          <w:bCs/>
          <w:sz w:val="18"/>
          <w:szCs w:val="18"/>
        </w:rPr>
      </w:pPr>
      <w:r w:rsidRPr="00903C8A">
        <w:rPr>
          <w:b/>
          <w:bCs/>
          <w:sz w:val="18"/>
          <w:szCs w:val="18"/>
        </w:rPr>
        <w:t>2,I КОНТРОЛЬ ЗА ПРЕПОДАВАНИЕМ ПРЕДМЕТОВ.</w:t>
      </w:r>
    </w:p>
    <w:tbl>
      <w:tblPr>
        <w:tblW w:w="1437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605"/>
        <w:gridCol w:w="1631"/>
        <w:gridCol w:w="963"/>
        <w:gridCol w:w="2165"/>
        <w:gridCol w:w="2988"/>
        <w:gridCol w:w="673"/>
        <w:gridCol w:w="915"/>
        <w:gridCol w:w="822"/>
        <w:gridCol w:w="880"/>
        <w:gridCol w:w="1058"/>
        <w:gridCol w:w="1679"/>
      </w:tblGrid>
      <w:tr w:rsidR="00225046" w:rsidRPr="00903C8A">
        <w:trPr>
          <w:tblCellSpacing w:w="0" w:type="dxa"/>
          <w:jc w:val="center"/>
        </w:trPr>
        <w:tc>
          <w:tcPr>
            <w:tcW w:w="210" w:type="pct"/>
            <w:tcBorders>
              <w:top w:val="outset" w:sz="6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№</w:t>
            </w:r>
            <w:r w:rsidRPr="00903C8A">
              <w:rPr>
                <w:sz w:val="18"/>
                <w:szCs w:val="18"/>
              </w:rPr>
              <w:br/>
              <w:t>п\п</w:t>
            </w:r>
          </w:p>
        </w:tc>
        <w:tc>
          <w:tcPr>
            <w:tcW w:w="567" w:type="pct"/>
            <w:tcBorders>
              <w:top w:val="outset" w:sz="6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Объект</w:t>
            </w:r>
            <w:r w:rsidRPr="00903C8A">
              <w:rPr>
                <w:sz w:val="18"/>
                <w:szCs w:val="18"/>
              </w:rPr>
              <w:br/>
              <w:t>контроля</w:t>
            </w:r>
          </w:p>
        </w:tc>
        <w:tc>
          <w:tcPr>
            <w:tcW w:w="335" w:type="pct"/>
            <w:tcBorders>
              <w:top w:val="outset" w:sz="6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Клас-</w:t>
            </w:r>
            <w:r w:rsidRPr="00903C8A">
              <w:rPr>
                <w:sz w:val="18"/>
                <w:szCs w:val="18"/>
              </w:rPr>
              <w:br/>
              <w:t>сы</w:t>
            </w:r>
          </w:p>
        </w:tc>
        <w:tc>
          <w:tcPr>
            <w:tcW w:w="753" w:type="pct"/>
            <w:tcBorders>
              <w:top w:val="outset" w:sz="6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Содержание</w:t>
            </w:r>
            <w:r w:rsidRPr="00903C8A">
              <w:rPr>
                <w:sz w:val="18"/>
                <w:szCs w:val="18"/>
              </w:rPr>
              <w:br/>
              <w:t>контроля</w:t>
            </w:r>
          </w:p>
        </w:tc>
        <w:tc>
          <w:tcPr>
            <w:tcW w:w="1039" w:type="pct"/>
            <w:tcBorders>
              <w:top w:val="outset" w:sz="6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Цели</w:t>
            </w:r>
            <w:r w:rsidRPr="00903C8A">
              <w:rPr>
                <w:sz w:val="18"/>
                <w:szCs w:val="18"/>
              </w:rPr>
              <w:br/>
              <w:t>контроля</w:t>
            </w:r>
          </w:p>
        </w:tc>
        <w:tc>
          <w:tcPr>
            <w:tcW w:w="234" w:type="pct"/>
            <w:tcBorders>
              <w:top w:val="outset" w:sz="6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Вид</w:t>
            </w:r>
            <w:r w:rsidRPr="00903C8A">
              <w:rPr>
                <w:sz w:val="18"/>
                <w:szCs w:val="18"/>
              </w:rPr>
              <w:br/>
              <w:t>конт-роля</w:t>
            </w:r>
          </w:p>
        </w:tc>
        <w:tc>
          <w:tcPr>
            <w:tcW w:w="318" w:type="pct"/>
            <w:tcBorders>
              <w:top w:val="outset" w:sz="6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Форма конт-</w:t>
            </w:r>
            <w:r w:rsidRPr="00903C8A">
              <w:rPr>
                <w:sz w:val="18"/>
                <w:szCs w:val="18"/>
              </w:rPr>
              <w:br/>
              <w:t>роля</w:t>
            </w:r>
          </w:p>
        </w:tc>
        <w:tc>
          <w:tcPr>
            <w:tcW w:w="286" w:type="pct"/>
            <w:tcBorders>
              <w:top w:val="outset" w:sz="6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Метод конт-</w:t>
            </w:r>
            <w:r w:rsidRPr="00903C8A">
              <w:rPr>
                <w:sz w:val="18"/>
                <w:szCs w:val="18"/>
              </w:rPr>
              <w:br/>
              <w:t>роля</w:t>
            </w:r>
          </w:p>
        </w:tc>
        <w:tc>
          <w:tcPr>
            <w:tcW w:w="306" w:type="pct"/>
            <w:tcBorders>
              <w:top w:val="outset" w:sz="6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Кто</w:t>
            </w:r>
            <w:r w:rsidRPr="00903C8A">
              <w:rPr>
                <w:sz w:val="18"/>
                <w:szCs w:val="18"/>
              </w:rPr>
              <w:br/>
              <w:t>прове-</w:t>
            </w:r>
            <w:r w:rsidRPr="00903C8A">
              <w:rPr>
                <w:sz w:val="18"/>
                <w:szCs w:val="18"/>
              </w:rPr>
              <w:br/>
              <w:t>ряет</w:t>
            </w:r>
          </w:p>
        </w:tc>
        <w:tc>
          <w:tcPr>
            <w:tcW w:w="368" w:type="pct"/>
            <w:tcBorders>
              <w:top w:val="outset" w:sz="6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Итоги</w:t>
            </w:r>
            <w:r w:rsidRPr="00903C8A">
              <w:rPr>
                <w:sz w:val="18"/>
                <w:szCs w:val="18"/>
              </w:rPr>
              <w:br/>
              <w:t>(где слуша-</w:t>
            </w:r>
            <w:r w:rsidRPr="00903C8A">
              <w:rPr>
                <w:sz w:val="18"/>
                <w:szCs w:val="18"/>
              </w:rPr>
              <w:br/>
              <w:t>ется)</w:t>
            </w:r>
          </w:p>
        </w:tc>
        <w:tc>
          <w:tcPr>
            <w:tcW w:w="584" w:type="pct"/>
            <w:tcBorders>
              <w:top w:val="outset" w:sz="6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Месяц</w:t>
            </w:r>
          </w:p>
        </w:tc>
      </w:tr>
      <w:tr w:rsidR="00225046" w:rsidRPr="00903C8A" w:rsidTr="001F6975">
        <w:trPr>
          <w:trHeight w:val="460"/>
          <w:tblCellSpacing w:w="0" w:type="dxa"/>
          <w:jc w:val="center"/>
        </w:trPr>
        <w:tc>
          <w:tcPr>
            <w:tcW w:w="210" w:type="pct"/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1.</w:t>
            </w:r>
          </w:p>
        </w:tc>
        <w:tc>
          <w:tcPr>
            <w:tcW w:w="567" w:type="pct"/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Халилова Т.В</w:t>
            </w:r>
          </w:p>
        </w:tc>
        <w:tc>
          <w:tcPr>
            <w:tcW w:w="335" w:type="pct"/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pct"/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Преподавание истории</w:t>
            </w:r>
          </w:p>
        </w:tc>
        <w:tc>
          <w:tcPr>
            <w:tcW w:w="1039" w:type="pct"/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к ЕГЭ</w:t>
            </w:r>
          </w:p>
        </w:tc>
        <w:tc>
          <w:tcPr>
            <w:tcW w:w="234" w:type="pct"/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И</w:t>
            </w:r>
          </w:p>
        </w:tc>
        <w:tc>
          <w:tcPr>
            <w:tcW w:w="318" w:type="pct"/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П</w:t>
            </w:r>
          </w:p>
        </w:tc>
        <w:tc>
          <w:tcPr>
            <w:tcW w:w="286" w:type="pct"/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Н Б А</w:t>
            </w:r>
          </w:p>
        </w:tc>
        <w:tc>
          <w:tcPr>
            <w:tcW w:w="306" w:type="pct"/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З</w:t>
            </w:r>
          </w:p>
        </w:tc>
        <w:tc>
          <w:tcPr>
            <w:tcW w:w="368" w:type="pct"/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МО</w:t>
            </w:r>
          </w:p>
        </w:tc>
        <w:tc>
          <w:tcPr>
            <w:tcW w:w="584" w:type="pct"/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Октябрь</w:t>
            </w:r>
          </w:p>
          <w:p w:rsidR="00225046" w:rsidRPr="00903C8A" w:rsidRDefault="00225046" w:rsidP="00113AA9">
            <w:pPr>
              <w:rPr>
                <w:sz w:val="18"/>
                <w:szCs w:val="18"/>
              </w:rPr>
            </w:pPr>
          </w:p>
        </w:tc>
      </w:tr>
      <w:tr w:rsidR="00225046" w:rsidRPr="00903C8A" w:rsidTr="001F6975">
        <w:trPr>
          <w:trHeight w:val="606"/>
          <w:tblCellSpacing w:w="0" w:type="dxa"/>
          <w:jc w:val="center"/>
        </w:trPr>
        <w:tc>
          <w:tcPr>
            <w:tcW w:w="210" w:type="pct"/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2.</w:t>
            </w:r>
          </w:p>
        </w:tc>
        <w:tc>
          <w:tcPr>
            <w:tcW w:w="567" w:type="pct"/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Учителя математ</w:t>
            </w:r>
            <w:r w:rsidRPr="00903C8A">
              <w:rPr>
                <w:sz w:val="18"/>
                <w:szCs w:val="18"/>
              </w:rPr>
              <w:t>и</w:t>
            </w:r>
            <w:r w:rsidRPr="00903C8A">
              <w:rPr>
                <w:sz w:val="18"/>
                <w:szCs w:val="18"/>
              </w:rPr>
              <w:t>ки</w:t>
            </w:r>
          </w:p>
        </w:tc>
        <w:tc>
          <w:tcPr>
            <w:tcW w:w="335" w:type="pct"/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9,12</w:t>
            </w:r>
          </w:p>
        </w:tc>
        <w:tc>
          <w:tcPr>
            <w:tcW w:w="753" w:type="pct"/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Деятельность учителей, по формированию общ</w:t>
            </w:r>
            <w:r w:rsidRPr="00903C8A">
              <w:rPr>
                <w:sz w:val="18"/>
                <w:szCs w:val="18"/>
              </w:rPr>
              <w:t>е</w:t>
            </w:r>
            <w:r w:rsidRPr="00903C8A">
              <w:rPr>
                <w:sz w:val="18"/>
                <w:szCs w:val="18"/>
              </w:rPr>
              <w:t>учебных умений и нав</w:t>
            </w:r>
            <w:r w:rsidRPr="00903C8A">
              <w:rPr>
                <w:sz w:val="18"/>
                <w:szCs w:val="18"/>
              </w:rPr>
              <w:t>ы</w:t>
            </w:r>
            <w:r w:rsidRPr="00903C8A">
              <w:rPr>
                <w:sz w:val="18"/>
                <w:szCs w:val="18"/>
              </w:rPr>
              <w:t>ков</w:t>
            </w:r>
          </w:p>
        </w:tc>
        <w:tc>
          <w:tcPr>
            <w:tcW w:w="1039" w:type="pct"/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Состояние преподавания математ</w:t>
            </w:r>
            <w:r w:rsidRPr="00903C8A">
              <w:rPr>
                <w:sz w:val="18"/>
                <w:szCs w:val="18"/>
              </w:rPr>
              <w:t>и</w:t>
            </w:r>
            <w:r w:rsidRPr="00903C8A">
              <w:rPr>
                <w:sz w:val="18"/>
                <w:szCs w:val="18"/>
              </w:rPr>
              <w:t>ки в 8-12классах.</w:t>
            </w:r>
          </w:p>
        </w:tc>
        <w:tc>
          <w:tcPr>
            <w:tcW w:w="234" w:type="pct"/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П-О</w:t>
            </w:r>
          </w:p>
        </w:tc>
        <w:tc>
          <w:tcPr>
            <w:tcW w:w="318" w:type="pct"/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Пм</w:t>
            </w:r>
          </w:p>
        </w:tc>
        <w:tc>
          <w:tcPr>
            <w:tcW w:w="286" w:type="pct"/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Б А</w:t>
            </w:r>
          </w:p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Посещ. уроков</w:t>
            </w:r>
          </w:p>
        </w:tc>
        <w:tc>
          <w:tcPr>
            <w:tcW w:w="306" w:type="pct"/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З,Д</w:t>
            </w:r>
          </w:p>
        </w:tc>
        <w:tc>
          <w:tcPr>
            <w:tcW w:w="368" w:type="pct"/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МО</w:t>
            </w:r>
          </w:p>
        </w:tc>
        <w:tc>
          <w:tcPr>
            <w:tcW w:w="584" w:type="pct"/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 Декабрь</w:t>
            </w:r>
          </w:p>
        </w:tc>
      </w:tr>
      <w:tr w:rsidR="00225046" w:rsidRPr="00903C8A" w:rsidTr="001F6975">
        <w:trPr>
          <w:trHeight w:val="844"/>
          <w:tblCellSpacing w:w="0" w:type="dxa"/>
          <w:jc w:val="center"/>
        </w:trPr>
        <w:tc>
          <w:tcPr>
            <w:tcW w:w="210" w:type="pct"/>
            <w:tcBorders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3.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Учителя русского языка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 9,12</w:t>
            </w:r>
          </w:p>
        </w:tc>
        <w:tc>
          <w:tcPr>
            <w:tcW w:w="753" w:type="pct"/>
            <w:tcBorders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Деятельность учителей, по формированию общ</w:t>
            </w:r>
            <w:r w:rsidRPr="00903C8A">
              <w:rPr>
                <w:sz w:val="18"/>
                <w:szCs w:val="18"/>
              </w:rPr>
              <w:t>е</w:t>
            </w:r>
            <w:r w:rsidRPr="00903C8A">
              <w:rPr>
                <w:sz w:val="18"/>
                <w:szCs w:val="18"/>
              </w:rPr>
              <w:t>учебных умений и нав</w:t>
            </w:r>
            <w:r w:rsidRPr="00903C8A">
              <w:rPr>
                <w:sz w:val="18"/>
                <w:szCs w:val="18"/>
              </w:rPr>
              <w:t>ы</w:t>
            </w:r>
            <w:r w:rsidRPr="00903C8A">
              <w:rPr>
                <w:sz w:val="18"/>
                <w:szCs w:val="18"/>
              </w:rPr>
              <w:t>ков</w:t>
            </w:r>
          </w:p>
        </w:tc>
        <w:tc>
          <w:tcPr>
            <w:tcW w:w="1039" w:type="pct"/>
            <w:tcBorders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Состояние преподавания математ</w:t>
            </w:r>
            <w:r w:rsidRPr="00903C8A">
              <w:rPr>
                <w:sz w:val="18"/>
                <w:szCs w:val="18"/>
              </w:rPr>
              <w:t>и</w:t>
            </w:r>
            <w:r w:rsidRPr="00903C8A">
              <w:rPr>
                <w:sz w:val="18"/>
                <w:szCs w:val="18"/>
              </w:rPr>
              <w:t>ки в 8-12классах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П-О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 xml:space="preserve">     Пм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Б А</w:t>
            </w:r>
          </w:p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Посещ. уроков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З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МО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 Февраль</w:t>
            </w:r>
          </w:p>
        </w:tc>
      </w:tr>
      <w:tr w:rsidR="00225046" w:rsidRPr="00903C8A" w:rsidTr="001F6975">
        <w:trPr>
          <w:trHeight w:val="561"/>
          <w:tblCellSpacing w:w="0" w:type="dxa"/>
          <w:jc w:val="center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4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Учителя, раб</w:t>
            </w:r>
            <w:r w:rsidRPr="00903C8A">
              <w:rPr>
                <w:sz w:val="18"/>
                <w:szCs w:val="18"/>
              </w:rPr>
              <w:t>о</w:t>
            </w:r>
            <w:r w:rsidRPr="00903C8A">
              <w:rPr>
                <w:sz w:val="18"/>
                <w:szCs w:val="18"/>
              </w:rPr>
              <w:t>тающие в 9 классе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9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Единство требований к учащимся со стороны учителей</w:t>
            </w:r>
          </w:p>
          <w:p w:rsidR="00225046" w:rsidRPr="00903C8A" w:rsidRDefault="00225046" w:rsidP="00113AA9">
            <w:pPr>
              <w:rPr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Преемственность в преподавании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Т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 xml:space="preserve">     К-О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А Б</w:t>
            </w:r>
          </w:p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Посещ, уроков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Д,З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СД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Октябрь</w:t>
            </w:r>
          </w:p>
        </w:tc>
      </w:tr>
      <w:tr w:rsidR="00225046" w:rsidRPr="00903C8A" w:rsidTr="001F6975">
        <w:trPr>
          <w:trHeight w:val="848"/>
          <w:tblCellSpacing w:w="0" w:type="dxa"/>
          <w:jc w:val="center"/>
        </w:trPr>
        <w:tc>
          <w:tcPr>
            <w:tcW w:w="210" w:type="pct"/>
            <w:tcBorders>
              <w:top w:val="single" w:sz="4" w:space="0" w:color="auto"/>
              <w:bottom w:val="inset" w:sz="6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5</w:t>
            </w:r>
          </w:p>
        </w:tc>
        <w:tc>
          <w:tcPr>
            <w:tcW w:w="567" w:type="pct"/>
            <w:tcBorders>
              <w:top w:val="single" w:sz="4" w:space="0" w:color="auto"/>
              <w:bottom w:val="inset" w:sz="6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Учителя -предметники</w:t>
            </w:r>
          </w:p>
        </w:tc>
        <w:tc>
          <w:tcPr>
            <w:tcW w:w="335" w:type="pct"/>
            <w:tcBorders>
              <w:top w:val="single" w:sz="4" w:space="0" w:color="auto"/>
              <w:bottom w:val="inset" w:sz="6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inset" w:sz="6" w:space="0" w:color="auto"/>
            </w:tcBorders>
            <w:vAlign w:val="center"/>
          </w:tcPr>
          <w:p w:rsidR="00225046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Повышение качества по</w:t>
            </w:r>
            <w:r w:rsidRPr="00903C8A">
              <w:rPr>
                <w:sz w:val="18"/>
                <w:szCs w:val="18"/>
              </w:rPr>
              <w:t>д</w:t>
            </w:r>
            <w:r w:rsidRPr="00903C8A">
              <w:rPr>
                <w:sz w:val="18"/>
                <w:szCs w:val="18"/>
              </w:rPr>
              <w:t>готовки к ЕГЭ</w:t>
            </w:r>
          </w:p>
          <w:p w:rsidR="00225046" w:rsidRPr="00903C8A" w:rsidRDefault="00225046" w:rsidP="00113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Углубленное изучение предметов</w:t>
            </w:r>
          </w:p>
        </w:tc>
        <w:tc>
          <w:tcPr>
            <w:tcW w:w="1039" w:type="pct"/>
            <w:tcBorders>
              <w:top w:val="single" w:sz="4" w:space="0" w:color="auto"/>
              <w:bottom w:val="inset" w:sz="6" w:space="0" w:color="auto"/>
            </w:tcBorders>
            <w:vAlign w:val="center"/>
          </w:tcPr>
          <w:p w:rsidR="00225046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Организация индивидуальных зан</w:t>
            </w:r>
            <w:r w:rsidRPr="00903C8A">
              <w:rPr>
                <w:sz w:val="18"/>
                <w:szCs w:val="18"/>
              </w:rPr>
              <w:t>я</w:t>
            </w:r>
            <w:r w:rsidRPr="00903C8A">
              <w:rPr>
                <w:sz w:val="18"/>
                <w:szCs w:val="18"/>
              </w:rPr>
              <w:t>тий с учащимся выбравших ЕГЭ</w:t>
            </w:r>
          </w:p>
          <w:p w:rsidR="00225046" w:rsidRDefault="00225046" w:rsidP="00113AA9">
            <w:pPr>
              <w:rPr>
                <w:sz w:val="18"/>
                <w:szCs w:val="18"/>
              </w:rPr>
            </w:pPr>
          </w:p>
          <w:p w:rsidR="00225046" w:rsidRPr="00903C8A" w:rsidRDefault="00225046" w:rsidP="00113AA9">
            <w:pPr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inset" w:sz="6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Т</w:t>
            </w:r>
          </w:p>
        </w:tc>
        <w:tc>
          <w:tcPr>
            <w:tcW w:w="318" w:type="pct"/>
            <w:tcBorders>
              <w:top w:val="single" w:sz="4" w:space="0" w:color="auto"/>
              <w:bottom w:val="inset" w:sz="6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 xml:space="preserve">     И-О</w:t>
            </w:r>
          </w:p>
        </w:tc>
        <w:tc>
          <w:tcPr>
            <w:tcW w:w="286" w:type="pct"/>
            <w:tcBorders>
              <w:top w:val="single" w:sz="4" w:space="0" w:color="auto"/>
              <w:bottom w:val="inset" w:sz="6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Н.Б,А</w:t>
            </w:r>
          </w:p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Посещ. занятий</w:t>
            </w:r>
          </w:p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inset" w:sz="6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З</w:t>
            </w:r>
          </w:p>
        </w:tc>
        <w:tc>
          <w:tcPr>
            <w:tcW w:w="368" w:type="pct"/>
            <w:tcBorders>
              <w:top w:val="single" w:sz="4" w:space="0" w:color="auto"/>
              <w:bottom w:val="inset" w:sz="6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ПМО</w:t>
            </w:r>
          </w:p>
        </w:tc>
        <w:tc>
          <w:tcPr>
            <w:tcW w:w="584" w:type="pct"/>
            <w:tcBorders>
              <w:top w:val="single" w:sz="4" w:space="0" w:color="auto"/>
              <w:bottom w:val="inset" w:sz="6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Март</w:t>
            </w:r>
          </w:p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Апрель</w:t>
            </w:r>
          </w:p>
        </w:tc>
      </w:tr>
    </w:tbl>
    <w:p w:rsidR="00225046" w:rsidRDefault="00225046" w:rsidP="00113AA9">
      <w:pPr>
        <w:pStyle w:val="NormalWeb"/>
        <w:jc w:val="center"/>
        <w:rPr>
          <w:b/>
          <w:bCs/>
          <w:sz w:val="18"/>
          <w:szCs w:val="18"/>
        </w:rPr>
      </w:pPr>
    </w:p>
    <w:p w:rsidR="00225046" w:rsidRPr="00903C8A" w:rsidRDefault="00225046" w:rsidP="00113AA9">
      <w:pPr>
        <w:pStyle w:val="NormalWeb"/>
        <w:jc w:val="center"/>
        <w:rPr>
          <w:b/>
          <w:bCs/>
          <w:sz w:val="18"/>
          <w:szCs w:val="18"/>
        </w:rPr>
      </w:pPr>
      <w:r w:rsidRPr="00903C8A">
        <w:rPr>
          <w:b/>
          <w:bCs/>
          <w:sz w:val="18"/>
          <w:szCs w:val="18"/>
        </w:rPr>
        <w:t>2,2 КОНТРОЛЬ ЗА КАЧЕСТВОМ ЗУН УЧАЩИХСЯ.</w:t>
      </w:r>
    </w:p>
    <w:tbl>
      <w:tblPr>
        <w:tblW w:w="1437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30"/>
        <w:gridCol w:w="1846"/>
        <w:gridCol w:w="886"/>
        <w:gridCol w:w="2085"/>
        <w:gridCol w:w="2913"/>
        <w:gridCol w:w="673"/>
        <w:gridCol w:w="808"/>
        <w:gridCol w:w="871"/>
        <w:gridCol w:w="1058"/>
        <w:gridCol w:w="940"/>
        <w:gridCol w:w="1769"/>
      </w:tblGrid>
      <w:tr w:rsidR="00225046" w:rsidRPr="00903C8A" w:rsidTr="00F55F2C">
        <w:trPr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№</w:t>
            </w:r>
            <w:r w:rsidRPr="00903C8A">
              <w:rPr>
                <w:sz w:val="18"/>
                <w:szCs w:val="18"/>
              </w:rPr>
              <w:br/>
              <w:t>п\п</w:t>
            </w:r>
          </w:p>
        </w:tc>
        <w:tc>
          <w:tcPr>
            <w:tcW w:w="642" w:type="pct"/>
            <w:tcBorders>
              <w:top w:val="outset" w:sz="6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Объект</w:t>
            </w:r>
            <w:r w:rsidRPr="00903C8A">
              <w:rPr>
                <w:sz w:val="18"/>
                <w:szCs w:val="18"/>
              </w:rPr>
              <w:br/>
              <w:t>контроля</w:t>
            </w:r>
          </w:p>
        </w:tc>
        <w:tc>
          <w:tcPr>
            <w:tcW w:w="308" w:type="pct"/>
            <w:tcBorders>
              <w:top w:val="outset" w:sz="6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Клас-</w:t>
            </w:r>
            <w:r w:rsidRPr="00903C8A">
              <w:rPr>
                <w:sz w:val="18"/>
                <w:szCs w:val="18"/>
              </w:rPr>
              <w:br/>
              <w:t>сы</w:t>
            </w:r>
          </w:p>
        </w:tc>
        <w:tc>
          <w:tcPr>
            <w:tcW w:w="725" w:type="pct"/>
            <w:tcBorders>
              <w:top w:val="outset" w:sz="6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Содержание</w:t>
            </w:r>
            <w:r w:rsidRPr="00903C8A">
              <w:rPr>
                <w:sz w:val="18"/>
                <w:szCs w:val="18"/>
              </w:rPr>
              <w:br/>
              <w:t>контроля</w:t>
            </w:r>
          </w:p>
        </w:tc>
        <w:tc>
          <w:tcPr>
            <w:tcW w:w="1013" w:type="pct"/>
            <w:tcBorders>
              <w:top w:val="outset" w:sz="6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Цели</w:t>
            </w:r>
            <w:r w:rsidRPr="00903C8A">
              <w:rPr>
                <w:sz w:val="18"/>
                <w:szCs w:val="18"/>
              </w:rPr>
              <w:br/>
              <w:t>контроля</w:t>
            </w:r>
          </w:p>
        </w:tc>
        <w:tc>
          <w:tcPr>
            <w:tcW w:w="234" w:type="pct"/>
            <w:tcBorders>
              <w:top w:val="outset" w:sz="6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Вид</w:t>
            </w:r>
            <w:r w:rsidRPr="00903C8A">
              <w:rPr>
                <w:sz w:val="18"/>
                <w:szCs w:val="18"/>
              </w:rPr>
              <w:br/>
              <w:t>конт-роля</w:t>
            </w:r>
          </w:p>
        </w:tc>
        <w:tc>
          <w:tcPr>
            <w:tcW w:w="281" w:type="pct"/>
            <w:tcBorders>
              <w:top w:val="outset" w:sz="6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Форма конт-</w:t>
            </w:r>
            <w:r w:rsidRPr="00903C8A">
              <w:rPr>
                <w:sz w:val="18"/>
                <w:szCs w:val="18"/>
              </w:rPr>
              <w:br/>
              <w:t>роля</w:t>
            </w:r>
          </w:p>
        </w:tc>
        <w:tc>
          <w:tcPr>
            <w:tcW w:w="303" w:type="pct"/>
            <w:tcBorders>
              <w:top w:val="outset" w:sz="6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Метод конт-</w:t>
            </w:r>
            <w:r w:rsidRPr="00903C8A">
              <w:rPr>
                <w:sz w:val="18"/>
                <w:szCs w:val="18"/>
              </w:rPr>
              <w:br/>
              <w:t>роля</w:t>
            </w:r>
          </w:p>
        </w:tc>
        <w:tc>
          <w:tcPr>
            <w:tcW w:w="368" w:type="pct"/>
            <w:tcBorders>
              <w:top w:val="outset" w:sz="6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Кто</w:t>
            </w:r>
            <w:r w:rsidRPr="00903C8A">
              <w:rPr>
                <w:sz w:val="18"/>
                <w:szCs w:val="18"/>
              </w:rPr>
              <w:br/>
              <w:t>прове-</w:t>
            </w:r>
            <w:r w:rsidRPr="00903C8A">
              <w:rPr>
                <w:sz w:val="18"/>
                <w:szCs w:val="18"/>
              </w:rPr>
              <w:br/>
              <w:t>ряет</w:t>
            </w:r>
          </w:p>
        </w:tc>
        <w:tc>
          <w:tcPr>
            <w:tcW w:w="327" w:type="pct"/>
            <w:tcBorders>
              <w:top w:val="outset" w:sz="6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Итоги</w:t>
            </w:r>
            <w:r w:rsidRPr="00903C8A">
              <w:rPr>
                <w:sz w:val="18"/>
                <w:szCs w:val="18"/>
              </w:rPr>
              <w:br/>
              <w:t>(где сл</w:t>
            </w:r>
            <w:r w:rsidRPr="00903C8A">
              <w:rPr>
                <w:sz w:val="18"/>
                <w:szCs w:val="18"/>
              </w:rPr>
              <w:t>у</w:t>
            </w:r>
            <w:r w:rsidRPr="00903C8A">
              <w:rPr>
                <w:sz w:val="18"/>
                <w:szCs w:val="18"/>
              </w:rPr>
              <w:t>ша-</w:t>
            </w:r>
            <w:r w:rsidRPr="00903C8A">
              <w:rPr>
                <w:sz w:val="18"/>
                <w:szCs w:val="18"/>
              </w:rPr>
              <w:br/>
              <w:t>ется)</w:t>
            </w:r>
          </w:p>
        </w:tc>
        <w:tc>
          <w:tcPr>
            <w:tcW w:w="615" w:type="pct"/>
            <w:tcBorders>
              <w:top w:val="outset" w:sz="6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Месяц</w:t>
            </w:r>
          </w:p>
        </w:tc>
      </w:tr>
      <w:tr w:rsidR="00225046" w:rsidRPr="00903C8A" w:rsidTr="00F55F2C">
        <w:trPr>
          <w:trHeight w:val="676"/>
          <w:tblCellSpacing w:w="0" w:type="dxa"/>
          <w:jc w:val="center"/>
        </w:trPr>
        <w:tc>
          <w:tcPr>
            <w:tcW w:w="184" w:type="pct"/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1.</w:t>
            </w:r>
          </w:p>
        </w:tc>
        <w:tc>
          <w:tcPr>
            <w:tcW w:w="642" w:type="pct"/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Русский язык</w:t>
            </w:r>
          </w:p>
        </w:tc>
        <w:tc>
          <w:tcPr>
            <w:tcW w:w="308" w:type="pct"/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9,12</w:t>
            </w:r>
          </w:p>
        </w:tc>
        <w:tc>
          <w:tcPr>
            <w:tcW w:w="725" w:type="pct"/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к ЕГЭ</w:t>
            </w:r>
          </w:p>
        </w:tc>
        <w:tc>
          <w:tcPr>
            <w:tcW w:w="1013" w:type="pct"/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Выявление отклонений от запр</w:t>
            </w:r>
            <w:r w:rsidRPr="00903C8A">
              <w:rPr>
                <w:sz w:val="18"/>
                <w:szCs w:val="18"/>
              </w:rPr>
              <w:t>о</w:t>
            </w:r>
            <w:r w:rsidRPr="00903C8A">
              <w:rPr>
                <w:sz w:val="18"/>
                <w:szCs w:val="18"/>
              </w:rPr>
              <w:t>граммированных результатов баз</w:t>
            </w:r>
            <w:r w:rsidRPr="00903C8A">
              <w:rPr>
                <w:sz w:val="18"/>
                <w:szCs w:val="18"/>
              </w:rPr>
              <w:t>о</w:t>
            </w:r>
            <w:r w:rsidRPr="00903C8A">
              <w:rPr>
                <w:sz w:val="18"/>
                <w:szCs w:val="18"/>
              </w:rPr>
              <w:t>вого образования</w:t>
            </w:r>
          </w:p>
        </w:tc>
        <w:tc>
          <w:tcPr>
            <w:tcW w:w="234" w:type="pct"/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</w:p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А</w:t>
            </w:r>
          </w:p>
        </w:tc>
        <w:tc>
          <w:tcPr>
            <w:tcW w:w="281" w:type="pct"/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303" w:type="pct"/>
            <w:vAlign w:val="center"/>
          </w:tcPr>
          <w:p w:rsidR="00225046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НА</w:t>
            </w:r>
          </w:p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Посещ. уроков</w:t>
            </w:r>
          </w:p>
        </w:tc>
        <w:tc>
          <w:tcPr>
            <w:tcW w:w="368" w:type="pct"/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</w:p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З</w:t>
            </w:r>
          </w:p>
        </w:tc>
        <w:tc>
          <w:tcPr>
            <w:tcW w:w="327" w:type="pct"/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</w:p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СД</w:t>
            </w:r>
          </w:p>
        </w:tc>
        <w:tc>
          <w:tcPr>
            <w:tcW w:w="615" w:type="pct"/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Сентябрь</w:t>
            </w:r>
          </w:p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Декабрь</w:t>
            </w:r>
          </w:p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Май</w:t>
            </w:r>
          </w:p>
        </w:tc>
      </w:tr>
      <w:tr w:rsidR="00225046" w:rsidRPr="00903C8A" w:rsidTr="00F55F2C">
        <w:trPr>
          <w:trHeight w:val="374"/>
          <w:tblCellSpacing w:w="0" w:type="dxa"/>
          <w:jc w:val="center"/>
        </w:trPr>
        <w:tc>
          <w:tcPr>
            <w:tcW w:w="184" w:type="pct"/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2.</w:t>
            </w:r>
          </w:p>
        </w:tc>
        <w:tc>
          <w:tcPr>
            <w:tcW w:w="642" w:type="pct"/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Математики</w:t>
            </w:r>
          </w:p>
        </w:tc>
        <w:tc>
          <w:tcPr>
            <w:tcW w:w="308" w:type="pct"/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</w:t>
            </w:r>
            <w:r w:rsidRPr="00903C8A">
              <w:rPr>
                <w:sz w:val="18"/>
                <w:szCs w:val="18"/>
              </w:rPr>
              <w:t>12</w:t>
            </w:r>
          </w:p>
        </w:tc>
        <w:tc>
          <w:tcPr>
            <w:tcW w:w="725" w:type="pct"/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к ЕГЭ</w:t>
            </w:r>
          </w:p>
        </w:tc>
        <w:tc>
          <w:tcPr>
            <w:tcW w:w="1013" w:type="pct"/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Выявление отклонений от запр</w:t>
            </w:r>
            <w:r w:rsidRPr="00903C8A">
              <w:rPr>
                <w:sz w:val="18"/>
                <w:szCs w:val="18"/>
              </w:rPr>
              <w:t>о</w:t>
            </w:r>
            <w:r w:rsidRPr="00903C8A">
              <w:rPr>
                <w:sz w:val="18"/>
                <w:szCs w:val="18"/>
              </w:rPr>
              <w:t>граммированных результатов баз</w:t>
            </w:r>
            <w:r w:rsidRPr="00903C8A">
              <w:rPr>
                <w:sz w:val="18"/>
                <w:szCs w:val="18"/>
              </w:rPr>
              <w:t>о</w:t>
            </w:r>
            <w:r w:rsidRPr="00903C8A">
              <w:rPr>
                <w:sz w:val="18"/>
                <w:szCs w:val="18"/>
              </w:rPr>
              <w:t>вого образования</w:t>
            </w:r>
          </w:p>
        </w:tc>
        <w:tc>
          <w:tcPr>
            <w:tcW w:w="234" w:type="pct"/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А</w:t>
            </w:r>
          </w:p>
        </w:tc>
        <w:tc>
          <w:tcPr>
            <w:tcW w:w="281" w:type="pct"/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П</w:t>
            </w:r>
          </w:p>
        </w:tc>
        <w:tc>
          <w:tcPr>
            <w:tcW w:w="303" w:type="pct"/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Б А</w:t>
            </w:r>
          </w:p>
        </w:tc>
        <w:tc>
          <w:tcPr>
            <w:tcW w:w="368" w:type="pct"/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 xml:space="preserve">     Д</w:t>
            </w:r>
          </w:p>
        </w:tc>
        <w:tc>
          <w:tcPr>
            <w:tcW w:w="327" w:type="pct"/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СД</w:t>
            </w:r>
          </w:p>
        </w:tc>
        <w:tc>
          <w:tcPr>
            <w:tcW w:w="615" w:type="pct"/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Сентябрь </w:t>
            </w:r>
          </w:p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Декабрь</w:t>
            </w:r>
          </w:p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Май</w:t>
            </w:r>
          </w:p>
        </w:tc>
      </w:tr>
      <w:tr w:rsidR="00225046" w:rsidRPr="00903C8A" w:rsidTr="00F55F2C">
        <w:trPr>
          <w:trHeight w:val="547"/>
          <w:tblCellSpacing w:w="0" w:type="dxa"/>
          <w:jc w:val="center"/>
        </w:trPr>
        <w:tc>
          <w:tcPr>
            <w:tcW w:w="184" w:type="pct"/>
            <w:tcBorders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3.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    10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Деятельность учителей, по формированию ЗУН</w:t>
            </w:r>
          </w:p>
        </w:tc>
        <w:tc>
          <w:tcPr>
            <w:tcW w:w="1013" w:type="pct"/>
            <w:tcBorders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Выявление отклонений от запр</w:t>
            </w:r>
            <w:r w:rsidRPr="00903C8A">
              <w:rPr>
                <w:sz w:val="18"/>
                <w:szCs w:val="18"/>
              </w:rPr>
              <w:t>о</w:t>
            </w:r>
            <w:r w:rsidRPr="00903C8A">
              <w:rPr>
                <w:sz w:val="18"/>
                <w:szCs w:val="18"/>
              </w:rPr>
              <w:t>граммированных результатов баз</w:t>
            </w:r>
            <w:r w:rsidRPr="00903C8A">
              <w:rPr>
                <w:sz w:val="18"/>
                <w:szCs w:val="18"/>
              </w:rPr>
              <w:t>о</w:t>
            </w:r>
            <w:r w:rsidRPr="00903C8A">
              <w:rPr>
                <w:sz w:val="18"/>
                <w:szCs w:val="18"/>
              </w:rPr>
              <w:t>вого образования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Т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 xml:space="preserve">     Пр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vAlign w:val="center"/>
          </w:tcPr>
          <w:p w:rsidR="00225046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Б А</w:t>
            </w:r>
          </w:p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Посещ. уроков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ПМО</w:t>
            </w:r>
          </w:p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 xml:space="preserve">Тарнаева 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МО</w:t>
            </w:r>
          </w:p>
        </w:tc>
        <w:tc>
          <w:tcPr>
            <w:tcW w:w="615" w:type="pct"/>
            <w:tcBorders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Октябрь</w:t>
            </w:r>
          </w:p>
          <w:p w:rsidR="00225046" w:rsidRPr="00903C8A" w:rsidRDefault="00225046" w:rsidP="00113AA9">
            <w:pPr>
              <w:rPr>
                <w:sz w:val="18"/>
                <w:szCs w:val="18"/>
              </w:rPr>
            </w:pPr>
          </w:p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Февраль</w:t>
            </w:r>
          </w:p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Май</w:t>
            </w:r>
          </w:p>
        </w:tc>
      </w:tr>
      <w:tr w:rsidR="00225046" w:rsidRPr="00903C8A" w:rsidTr="00F55F2C">
        <w:trPr>
          <w:trHeight w:val="971"/>
          <w:tblCellSpacing w:w="0" w:type="dxa"/>
          <w:jc w:val="center"/>
        </w:trPr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Физика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 xml:space="preserve">     10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Деятельность учителей, по формированию ЗУН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Выявление отклонений от запр</w:t>
            </w:r>
            <w:r w:rsidRPr="00903C8A">
              <w:rPr>
                <w:sz w:val="18"/>
                <w:szCs w:val="18"/>
              </w:rPr>
              <w:t>о</w:t>
            </w:r>
            <w:r w:rsidRPr="00903C8A">
              <w:rPr>
                <w:sz w:val="18"/>
                <w:szCs w:val="18"/>
              </w:rPr>
              <w:t>граммированных результатов баз</w:t>
            </w:r>
            <w:r w:rsidRPr="00903C8A">
              <w:rPr>
                <w:sz w:val="18"/>
                <w:szCs w:val="18"/>
              </w:rPr>
              <w:t>о</w:t>
            </w:r>
            <w:r w:rsidRPr="00903C8A">
              <w:rPr>
                <w:sz w:val="18"/>
                <w:szCs w:val="18"/>
              </w:rPr>
              <w:t>вого образования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И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 xml:space="preserve">     П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А Б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ПМО</w:t>
            </w:r>
          </w:p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Рак Н.А.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МО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Сентябрь</w:t>
            </w:r>
          </w:p>
          <w:p w:rsidR="00225046" w:rsidRPr="00903C8A" w:rsidRDefault="00225046" w:rsidP="00113AA9">
            <w:pPr>
              <w:rPr>
                <w:sz w:val="18"/>
                <w:szCs w:val="18"/>
              </w:rPr>
            </w:pPr>
          </w:p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Декабрь</w:t>
            </w:r>
          </w:p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Май</w:t>
            </w:r>
          </w:p>
        </w:tc>
      </w:tr>
      <w:tr w:rsidR="00225046" w:rsidRPr="00903C8A" w:rsidTr="00F55F2C">
        <w:trPr>
          <w:trHeight w:val="959"/>
          <w:tblCellSpacing w:w="0" w:type="dxa"/>
          <w:jc w:val="center"/>
        </w:trPr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5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Химия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</w:t>
            </w:r>
            <w:r w:rsidRPr="00903C8A">
              <w:rPr>
                <w:sz w:val="18"/>
                <w:szCs w:val="18"/>
              </w:rPr>
              <w:t>11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Деятельность учителей, по формированию ЗУН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Выявление отклонений от запр</w:t>
            </w:r>
            <w:r w:rsidRPr="00903C8A">
              <w:rPr>
                <w:sz w:val="18"/>
                <w:szCs w:val="18"/>
              </w:rPr>
              <w:t>о</w:t>
            </w:r>
            <w:r w:rsidRPr="00903C8A">
              <w:rPr>
                <w:sz w:val="18"/>
                <w:szCs w:val="18"/>
              </w:rPr>
              <w:t>граммированных результатов баз</w:t>
            </w:r>
            <w:r w:rsidRPr="00903C8A">
              <w:rPr>
                <w:sz w:val="18"/>
                <w:szCs w:val="18"/>
              </w:rPr>
              <w:t>о</w:t>
            </w:r>
            <w:r w:rsidRPr="00903C8A">
              <w:rPr>
                <w:sz w:val="18"/>
                <w:szCs w:val="18"/>
              </w:rPr>
              <w:t>вого образования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И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 xml:space="preserve">     П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Н.Б,А</w:t>
            </w:r>
          </w:p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Посещ. уроков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ПМО</w:t>
            </w:r>
          </w:p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Рак Н.А.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МО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Декабрь</w:t>
            </w:r>
          </w:p>
          <w:p w:rsidR="00225046" w:rsidRPr="00903C8A" w:rsidRDefault="00225046" w:rsidP="00113AA9">
            <w:pPr>
              <w:rPr>
                <w:sz w:val="18"/>
                <w:szCs w:val="18"/>
              </w:rPr>
            </w:pPr>
          </w:p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Март</w:t>
            </w:r>
          </w:p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Май</w:t>
            </w:r>
          </w:p>
        </w:tc>
      </w:tr>
      <w:tr w:rsidR="00225046" w:rsidRPr="00903C8A" w:rsidTr="00F55F2C">
        <w:trPr>
          <w:trHeight w:val="599"/>
          <w:tblCellSpacing w:w="0" w:type="dxa"/>
          <w:jc w:val="center"/>
        </w:trPr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6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Литература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 xml:space="preserve">    11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Деятельность учителей, по формированию ЗУН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Выявление отклонений от запр</w:t>
            </w:r>
            <w:r w:rsidRPr="00903C8A">
              <w:rPr>
                <w:sz w:val="18"/>
                <w:szCs w:val="18"/>
              </w:rPr>
              <w:t>о</w:t>
            </w:r>
            <w:r w:rsidRPr="00903C8A">
              <w:rPr>
                <w:sz w:val="18"/>
                <w:szCs w:val="18"/>
              </w:rPr>
              <w:t>граммированных результатов баз</w:t>
            </w:r>
            <w:r w:rsidRPr="00903C8A">
              <w:rPr>
                <w:sz w:val="18"/>
                <w:szCs w:val="18"/>
              </w:rPr>
              <w:t>о</w:t>
            </w:r>
            <w:r w:rsidRPr="00903C8A">
              <w:rPr>
                <w:sz w:val="18"/>
                <w:szCs w:val="18"/>
              </w:rPr>
              <w:t>вого образования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И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 xml:space="preserve">    П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НА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ПМО</w:t>
            </w:r>
          </w:p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З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МО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Октябрь</w:t>
            </w:r>
          </w:p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Декабрь</w:t>
            </w:r>
          </w:p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Март</w:t>
            </w:r>
          </w:p>
        </w:tc>
      </w:tr>
      <w:tr w:rsidR="00225046" w:rsidRPr="00903C8A" w:rsidTr="00F55F2C">
        <w:trPr>
          <w:trHeight w:val="1017"/>
          <w:tblCellSpacing w:w="0" w:type="dxa"/>
          <w:jc w:val="center"/>
        </w:trPr>
        <w:tc>
          <w:tcPr>
            <w:tcW w:w="184" w:type="pct"/>
            <w:tcBorders>
              <w:top w:val="single" w:sz="4" w:space="0" w:color="auto"/>
              <w:bottom w:val="inset" w:sz="6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903C8A">
              <w:rPr>
                <w:sz w:val="18"/>
                <w:szCs w:val="18"/>
              </w:rPr>
              <w:t>.</w:t>
            </w:r>
          </w:p>
        </w:tc>
        <w:tc>
          <w:tcPr>
            <w:tcW w:w="642" w:type="pct"/>
            <w:tcBorders>
              <w:top w:val="single" w:sz="4" w:space="0" w:color="auto"/>
              <w:bottom w:val="inset" w:sz="6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История</w:t>
            </w:r>
          </w:p>
        </w:tc>
        <w:tc>
          <w:tcPr>
            <w:tcW w:w="308" w:type="pct"/>
            <w:tcBorders>
              <w:top w:val="single" w:sz="4" w:space="0" w:color="auto"/>
              <w:bottom w:val="inset" w:sz="6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11</w:t>
            </w:r>
          </w:p>
        </w:tc>
        <w:tc>
          <w:tcPr>
            <w:tcW w:w="725" w:type="pct"/>
            <w:tcBorders>
              <w:top w:val="single" w:sz="4" w:space="0" w:color="auto"/>
              <w:bottom w:val="inset" w:sz="6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Деятельность учителей, по формирования ЗУН</w:t>
            </w:r>
          </w:p>
        </w:tc>
        <w:tc>
          <w:tcPr>
            <w:tcW w:w="1013" w:type="pct"/>
            <w:tcBorders>
              <w:top w:val="single" w:sz="4" w:space="0" w:color="auto"/>
              <w:bottom w:val="inset" w:sz="6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Выявление отклонений от запр</w:t>
            </w:r>
            <w:r w:rsidRPr="00903C8A">
              <w:rPr>
                <w:sz w:val="18"/>
                <w:szCs w:val="18"/>
              </w:rPr>
              <w:t>о</w:t>
            </w:r>
            <w:r w:rsidRPr="00903C8A">
              <w:rPr>
                <w:sz w:val="18"/>
                <w:szCs w:val="18"/>
              </w:rPr>
              <w:t>граммированных результатов баз</w:t>
            </w:r>
            <w:r w:rsidRPr="00903C8A">
              <w:rPr>
                <w:sz w:val="18"/>
                <w:szCs w:val="18"/>
              </w:rPr>
              <w:t>о</w:t>
            </w:r>
            <w:r w:rsidRPr="00903C8A">
              <w:rPr>
                <w:sz w:val="18"/>
                <w:szCs w:val="18"/>
              </w:rPr>
              <w:t>вого образования</w:t>
            </w:r>
          </w:p>
        </w:tc>
        <w:tc>
          <w:tcPr>
            <w:tcW w:w="234" w:type="pct"/>
            <w:tcBorders>
              <w:top w:val="single" w:sz="4" w:space="0" w:color="auto"/>
              <w:bottom w:val="inset" w:sz="6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И</w:t>
            </w:r>
          </w:p>
        </w:tc>
        <w:tc>
          <w:tcPr>
            <w:tcW w:w="281" w:type="pct"/>
            <w:tcBorders>
              <w:top w:val="single" w:sz="4" w:space="0" w:color="auto"/>
              <w:bottom w:val="inset" w:sz="6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 xml:space="preserve">    П</w:t>
            </w:r>
          </w:p>
        </w:tc>
        <w:tc>
          <w:tcPr>
            <w:tcW w:w="303" w:type="pct"/>
            <w:tcBorders>
              <w:top w:val="single" w:sz="4" w:space="0" w:color="auto"/>
              <w:bottom w:val="inset" w:sz="6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НБА</w:t>
            </w:r>
          </w:p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Посещ. уроков</w:t>
            </w:r>
          </w:p>
        </w:tc>
        <w:tc>
          <w:tcPr>
            <w:tcW w:w="368" w:type="pct"/>
            <w:tcBorders>
              <w:top w:val="single" w:sz="4" w:space="0" w:color="auto"/>
              <w:bottom w:val="inset" w:sz="6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ПМО</w:t>
            </w:r>
          </w:p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Тарнаева</w:t>
            </w:r>
          </w:p>
        </w:tc>
        <w:tc>
          <w:tcPr>
            <w:tcW w:w="327" w:type="pct"/>
            <w:tcBorders>
              <w:top w:val="single" w:sz="4" w:space="0" w:color="auto"/>
              <w:bottom w:val="inset" w:sz="6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МО</w:t>
            </w:r>
          </w:p>
        </w:tc>
        <w:tc>
          <w:tcPr>
            <w:tcW w:w="615" w:type="pct"/>
            <w:tcBorders>
              <w:top w:val="single" w:sz="4" w:space="0" w:color="auto"/>
              <w:bottom w:val="inset" w:sz="6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</w:p>
          <w:p w:rsidR="00225046" w:rsidRPr="00903C8A" w:rsidRDefault="00225046" w:rsidP="00113AA9">
            <w:pPr>
              <w:rPr>
                <w:sz w:val="18"/>
                <w:szCs w:val="18"/>
              </w:rPr>
            </w:pPr>
          </w:p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Ноябрь</w:t>
            </w:r>
          </w:p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Апрель</w:t>
            </w:r>
          </w:p>
        </w:tc>
      </w:tr>
    </w:tbl>
    <w:p w:rsidR="00225046" w:rsidRDefault="00225046" w:rsidP="00113AA9">
      <w:pPr>
        <w:pStyle w:val="NormalWeb"/>
        <w:jc w:val="center"/>
        <w:rPr>
          <w:b/>
          <w:bCs/>
          <w:sz w:val="18"/>
          <w:szCs w:val="18"/>
        </w:rPr>
      </w:pPr>
    </w:p>
    <w:p w:rsidR="00225046" w:rsidRPr="00903C8A" w:rsidRDefault="00225046" w:rsidP="00113AA9">
      <w:pPr>
        <w:pStyle w:val="NormalWeb"/>
        <w:jc w:val="center"/>
        <w:rPr>
          <w:b/>
          <w:bCs/>
          <w:sz w:val="18"/>
          <w:szCs w:val="18"/>
        </w:rPr>
      </w:pPr>
      <w:r w:rsidRPr="00903C8A">
        <w:rPr>
          <w:b/>
          <w:bCs/>
          <w:sz w:val="18"/>
          <w:szCs w:val="18"/>
        </w:rPr>
        <w:t>2,3 КОНТРОЛЬ ЗА ВОСПИТАТЕЛЬНОЙ РАБОТОЙ</w:t>
      </w:r>
    </w:p>
    <w:tbl>
      <w:tblPr>
        <w:tblW w:w="1437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46"/>
        <w:gridCol w:w="1820"/>
        <w:gridCol w:w="903"/>
        <w:gridCol w:w="2105"/>
        <w:gridCol w:w="2928"/>
        <w:gridCol w:w="673"/>
        <w:gridCol w:w="808"/>
        <w:gridCol w:w="785"/>
        <w:gridCol w:w="1084"/>
        <w:gridCol w:w="984"/>
        <w:gridCol w:w="1743"/>
      </w:tblGrid>
      <w:tr w:rsidR="00225046" w:rsidRPr="00903C8A">
        <w:trPr>
          <w:tblCellSpacing w:w="0" w:type="dxa"/>
          <w:jc w:val="center"/>
        </w:trPr>
        <w:tc>
          <w:tcPr>
            <w:tcW w:w="190" w:type="pct"/>
            <w:tcBorders>
              <w:top w:val="outset" w:sz="6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№</w:t>
            </w:r>
            <w:r w:rsidRPr="00903C8A">
              <w:rPr>
                <w:sz w:val="18"/>
                <w:szCs w:val="18"/>
              </w:rPr>
              <w:br/>
              <w:t>п\п</w:t>
            </w:r>
          </w:p>
        </w:tc>
        <w:tc>
          <w:tcPr>
            <w:tcW w:w="633" w:type="pct"/>
            <w:tcBorders>
              <w:top w:val="outset" w:sz="6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Объект</w:t>
            </w:r>
            <w:r w:rsidRPr="00903C8A">
              <w:rPr>
                <w:sz w:val="18"/>
                <w:szCs w:val="18"/>
              </w:rPr>
              <w:br/>
              <w:t>контроля</w:t>
            </w:r>
          </w:p>
        </w:tc>
        <w:tc>
          <w:tcPr>
            <w:tcW w:w="314" w:type="pct"/>
            <w:tcBorders>
              <w:top w:val="outset" w:sz="6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Клас-</w:t>
            </w:r>
            <w:r w:rsidRPr="00903C8A">
              <w:rPr>
                <w:sz w:val="18"/>
                <w:szCs w:val="18"/>
              </w:rPr>
              <w:br/>
              <w:t>сы</w:t>
            </w:r>
          </w:p>
        </w:tc>
        <w:tc>
          <w:tcPr>
            <w:tcW w:w="732" w:type="pct"/>
            <w:tcBorders>
              <w:top w:val="outset" w:sz="6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Содержание</w:t>
            </w:r>
            <w:r w:rsidRPr="00903C8A">
              <w:rPr>
                <w:sz w:val="18"/>
                <w:szCs w:val="18"/>
              </w:rPr>
              <w:br/>
              <w:t>контроля</w:t>
            </w:r>
          </w:p>
        </w:tc>
        <w:tc>
          <w:tcPr>
            <w:tcW w:w="1018" w:type="pct"/>
            <w:tcBorders>
              <w:top w:val="outset" w:sz="6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Цели</w:t>
            </w:r>
            <w:r w:rsidRPr="00903C8A">
              <w:rPr>
                <w:sz w:val="18"/>
                <w:szCs w:val="18"/>
              </w:rPr>
              <w:br/>
              <w:t>контроля</w:t>
            </w:r>
          </w:p>
        </w:tc>
        <w:tc>
          <w:tcPr>
            <w:tcW w:w="234" w:type="pct"/>
            <w:tcBorders>
              <w:top w:val="outset" w:sz="6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Вид</w:t>
            </w:r>
            <w:r w:rsidRPr="00903C8A">
              <w:rPr>
                <w:sz w:val="18"/>
                <w:szCs w:val="18"/>
              </w:rPr>
              <w:br/>
              <w:t>конт-роля</w:t>
            </w:r>
          </w:p>
        </w:tc>
        <w:tc>
          <w:tcPr>
            <w:tcW w:w="281" w:type="pct"/>
            <w:tcBorders>
              <w:top w:val="outset" w:sz="6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Форма конт-</w:t>
            </w:r>
            <w:r w:rsidRPr="00903C8A">
              <w:rPr>
                <w:sz w:val="18"/>
                <w:szCs w:val="18"/>
              </w:rPr>
              <w:br/>
              <w:t>роля</w:t>
            </w:r>
          </w:p>
        </w:tc>
        <w:tc>
          <w:tcPr>
            <w:tcW w:w="273" w:type="pct"/>
            <w:tcBorders>
              <w:top w:val="outset" w:sz="6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Метод конт-</w:t>
            </w:r>
            <w:r w:rsidRPr="00903C8A">
              <w:rPr>
                <w:sz w:val="18"/>
                <w:szCs w:val="18"/>
              </w:rPr>
              <w:br/>
              <w:t>роля</w:t>
            </w:r>
          </w:p>
        </w:tc>
        <w:tc>
          <w:tcPr>
            <w:tcW w:w="377" w:type="pct"/>
            <w:tcBorders>
              <w:top w:val="outset" w:sz="6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Кто</w:t>
            </w:r>
            <w:r w:rsidRPr="00903C8A">
              <w:rPr>
                <w:sz w:val="18"/>
                <w:szCs w:val="18"/>
              </w:rPr>
              <w:br/>
              <w:t>прове-</w:t>
            </w:r>
            <w:r w:rsidRPr="00903C8A">
              <w:rPr>
                <w:sz w:val="18"/>
                <w:szCs w:val="18"/>
              </w:rPr>
              <w:br/>
              <w:t>ряет</w:t>
            </w:r>
          </w:p>
        </w:tc>
        <w:tc>
          <w:tcPr>
            <w:tcW w:w="342" w:type="pct"/>
            <w:tcBorders>
              <w:top w:val="outset" w:sz="6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Итоги</w:t>
            </w:r>
            <w:r w:rsidRPr="00903C8A">
              <w:rPr>
                <w:sz w:val="18"/>
                <w:szCs w:val="18"/>
              </w:rPr>
              <w:br/>
              <w:t>(где сл</w:t>
            </w:r>
            <w:r w:rsidRPr="00903C8A">
              <w:rPr>
                <w:sz w:val="18"/>
                <w:szCs w:val="18"/>
              </w:rPr>
              <w:t>у</w:t>
            </w:r>
            <w:r w:rsidRPr="00903C8A">
              <w:rPr>
                <w:sz w:val="18"/>
                <w:szCs w:val="18"/>
              </w:rPr>
              <w:t>ша-</w:t>
            </w:r>
            <w:r w:rsidRPr="00903C8A">
              <w:rPr>
                <w:sz w:val="18"/>
                <w:szCs w:val="18"/>
              </w:rPr>
              <w:br/>
              <w:t>ется)</w:t>
            </w:r>
          </w:p>
        </w:tc>
        <w:tc>
          <w:tcPr>
            <w:tcW w:w="607" w:type="pct"/>
            <w:tcBorders>
              <w:top w:val="outset" w:sz="6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Месяц</w:t>
            </w:r>
          </w:p>
        </w:tc>
      </w:tr>
      <w:tr w:rsidR="00225046" w:rsidRPr="00903C8A" w:rsidTr="00F55F2C">
        <w:trPr>
          <w:trHeight w:val="646"/>
          <w:tblCellSpacing w:w="0" w:type="dxa"/>
          <w:jc w:val="center"/>
        </w:trPr>
        <w:tc>
          <w:tcPr>
            <w:tcW w:w="190" w:type="pct"/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1.</w:t>
            </w:r>
          </w:p>
        </w:tc>
        <w:tc>
          <w:tcPr>
            <w:tcW w:w="633" w:type="pct"/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Классные руковод</w:t>
            </w:r>
            <w:r w:rsidRPr="00903C8A">
              <w:rPr>
                <w:sz w:val="18"/>
                <w:szCs w:val="18"/>
              </w:rPr>
              <w:t>и</w:t>
            </w:r>
            <w:r w:rsidRPr="00903C8A">
              <w:rPr>
                <w:sz w:val="18"/>
                <w:szCs w:val="18"/>
              </w:rPr>
              <w:t>тели</w:t>
            </w:r>
          </w:p>
        </w:tc>
        <w:tc>
          <w:tcPr>
            <w:tcW w:w="314" w:type="pct"/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9-12</w:t>
            </w:r>
          </w:p>
        </w:tc>
        <w:tc>
          <w:tcPr>
            <w:tcW w:w="732" w:type="pct"/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Планы воспитательной работы</w:t>
            </w:r>
          </w:p>
        </w:tc>
        <w:tc>
          <w:tcPr>
            <w:tcW w:w="1018" w:type="pct"/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Выявление недостатки, отметить положительный опыт</w:t>
            </w:r>
          </w:p>
        </w:tc>
        <w:tc>
          <w:tcPr>
            <w:tcW w:w="234" w:type="pct"/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</w:p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Ф</w:t>
            </w:r>
          </w:p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Пр</w:t>
            </w:r>
          </w:p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Прод.</w:t>
            </w:r>
          </w:p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И</w:t>
            </w:r>
          </w:p>
        </w:tc>
        <w:tc>
          <w:tcPr>
            <w:tcW w:w="273" w:type="pct"/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</w:p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НА</w:t>
            </w:r>
          </w:p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</w:p>
        </w:tc>
        <w:tc>
          <w:tcPr>
            <w:tcW w:w="377" w:type="pct"/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</w:p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З</w:t>
            </w:r>
          </w:p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</w:p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СД</w:t>
            </w:r>
          </w:p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Сентябрь</w:t>
            </w:r>
          </w:p>
          <w:p w:rsidR="00225046" w:rsidRPr="00903C8A" w:rsidRDefault="00225046" w:rsidP="00113AA9">
            <w:pPr>
              <w:rPr>
                <w:sz w:val="18"/>
                <w:szCs w:val="18"/>
              </w:rPr>
            </w:pPr>
          </w:p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Январь</w:t>
            </w:r>
          </w:p>
          <w:p w:rsidR="00225046" w:rsidRPr="00903C8A" w:rsidRDefault="00225046" w:rsidP="00113AA9">
            <w:pPr>
              <w:rPr>
                <w:sz w:val="18"/>
                <w:szCs w:val="18"/>
              </w:rPr>
            </w:pPr>
          </w:p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Март</w:t>
            </w:r>
          </w:p>
        </w:tc>
      </w:tr>
      <w:tr w:rsidR="00225046" w:rsidRPr="00903C8A" w:rsidTr="00F55F2C">
        <w:trPr>
          <w:trHeight w:val="604"/>
          <w:tblCellSpacing w:w="0" w:type="dxa"/>
          <w:jc w:val="center"/>
        </w:trPr>
        <w:tc>
          <w:tcPr>
            <w:tcW w:w="190" w:type="pct"/>
            <w:tcBorders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2.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Руководители кру</w:t>
            </w:r>
            <w:r w:rsidRPr="00903C8A">
              <w:rPr>
                <w:sz w:val="18"/>
                <w:szCs w:val="18"/>
              </w:rPr>
              <w:t>ж</w:t>
            </w:r>
            <w:r w:rsidRPr="00903C8A">
              <w:rPr>
                <w:sz w:val="18"/>
                <w:szCs w:val="18"/>
              </w:rPr>
              <w:t>ков, объединений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9-12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Деятельность кружков, объединений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Воспитание общественной активн</w:t>
            </w:r>
            <w:r w:rsidRPr="00903C8A">
              <w:rPr>
                <w:sz w:val="18"/>
                <w:szCs w:val="18"/>
              </w:rPr>
              <w:t>о</w:t>
            </w:r>
            <w:r w:rsidRPr="00903C8A">
              <w:rPr>
                <w:sz w:val="18"/>
                <w:szCs w:val="18"/>
              </w:rPr>
              <w:t>сти и гражданского достоинства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И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П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Б А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 xml:space="preserve">      З</w:t>
            </w:r>
          </w:p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 xml:space="preserve">   ПМО</w:t>
            </w:r>
          </w:p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Халилова</w:t>
            </w:r>
          </w:p>
          <w:p w:rsidR="00225046" w:rsidRPr="00903C8A" w:rsidRDefault="00225046" w:rsidP="00113AA9">
            <w:pPr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МО</w:t>
            </w:r>
          </w:p>
        </w:tc>
        <w:tc>
          <w:tcPr>
            <w:tcW w:w="607" w:type="pct"/>
            <w:tcBorders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Ноябрь </w:t>
            </w:r>
          </w:p>
        </w:tc>
      </w:tr>
      <w:tr w:rsidR="00225046" w:rsidRPr="00903C8A" w:rsidTr="00F55F2C">
        <w:trPr>
          <w:trHeight w:val="391"/>
          <w:tblCellSpacing w:w="0" w:type="dxa"/>
          <w:jc w:val="center"/>
        </w:trPr>
        <w:tc>
          <w:tcPr>
            <w:tcW w:w="190" w:type="pct"/>
            <w:tcBorders>
              <w:top w:val="single" w:sz="4" w:space="0" w:color="auto"/>
              <w:bottom w:val="inset" w:sz="6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3</w:t>
            </w:r>
          </w:p>
        </w:tc>
        <w:tc>
          <w:tcPr>
            <w:tcW w:w="633" w:type="pct"/>
            <w:tcBorders>
              <w:top w:val="single" w:sz="4" w:space="0" w:color="auto"/>
              <w:bottom w:val="inset" w:sz="6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Классные руковод</w:t>
            </w:r>
            <w:r w:rsidRPr="00903C8A">
              <w:rPr>
                <w:sz w:val="18"/>
                <w:szCs w:val="18"/>
              </w:rPr>
              <w:t>и</w:t>
            </w:r>
            <w:r w:rsidRPr="00903C8A">
              <w:rPr>
                <w:sz w:val="18"/>
                <w:szCs w:val="18"/>
              </w:rPr>
              <w:t>тели</w:t>
            </w:r>
          </w:p>
        </w:tc>
        <w:tc>
          <w:tcPr>
            <w:tcW w:w="314" w:type="pct"/>
            <w:tcBorders>
              <w:top w:val="single" w:sz="4" w:space="0" w:color="auto"/>
              <w:bottom w:val="inset" w:sz="6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9-12</w:t>
            </w:r>
          </w:p>
        </w:tc>
        <w:tc>
          <w:tcPr>
            <w:tcW w:w="732" w:type="pct"/>
            <w:tcBorders>
              <w:top w:val="single" w:sz="4" w:space="0" w:color="auto"/>
              <w:bottom w:val="inset" w:sz="6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Реализация ВС класса</w:t>
            </w:r>
          </w:p>
        </w:tc>
        <w:tc>
          <w:tcPr>
            <w:tcW w:w="1018" w:type="pct"/>
            <w:tcBorders>
              <w:top w:val="single" w:sz="4" w:space="0" w:color="auto"/>
              <w:bottom w:val="inset" w:sz="6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Эффективность проводимой работы</w:t>
            </w:r>
          </w:p>
        </w:tc>
        <w:tc>
          <w:tcPr>
            <w:tcW w:w="234" w:type="pct"/>
            <w:tcBorders>
              <w:top w:val="single" w:sz="4" w:space="0" w:color="auto"/>
              <w:bottom w:val="inset" w:sz="6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Ф</w:t>
            </w:r>
          </w:p>
        </w:tc>
        <w:tc>
          <w:tcPr>
            <w:tcW w:w="281" w:type="pct"/>
            <w:tcBorders>
              <w:top w:val="single" w:sz="4" w:space="0" w:color="auto"/>
              <w:bottom w:val="inset" w:sz="6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П</w:t>
            </w:r>
          </w:p>
        </w:tc>
        <w:tc>
          <w:tcPr>
            <w:tcW w:w="273" w:type="pct"/>
            <w:tcBorders>
              <w:top w:val="single" w:sz="4" w:space="0" w:color="auto"/>
              <w:bottom w:val="inset" w:sz="6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На</w:t>
            </w:r>
          </w:p>
        </w:tc>
        <w:tc>
          <w:tcPr>
            <w:tcW w:w="377" w:type="pct"/>
            <w:tcBorders>
              <w:top w:val="single" w:sz="4" w:space="0" w:color="auto"/>
              <w:bottom w:val="inset" w:sz="6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ПМО</w:t>
            </w:r>
          </w:p>
          <w:p w:rsidR="00225046" w:rsidRPr="00903C8A" w:rsidRDefault="00225046" w:rsidP="00113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  <w:r w:rsidRPr="00903C8A">
              <w:rPr>
                <w:sz w:val="18"/>
                <w:szCs w:val="18"/>
              </w:rPr>
              <w:t>алилова</w:t>
            </w:r>
          </w:p>
          <w:p w:rsidR="00225046" w:rsidRPr="00903C8A" w:rsidRDefault="00225046" w:rsidP="00113AA9">
            <w:pPr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inset" w:sz="6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МО</w:t>
            </w:r>
          </w:p>
        </w:tc>
        <w:tc>
          <w:tcPr>
            <w:tcW w:w="607" w:type="pct"/>
            <w:tcBorders>
              <w:top w:val="single" w:sz="4" w:space="0" w:color="auto"/>
              <w:bottom w:val="inset" w:sz="6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 xml:space="preserve"> Апрель</w:t>
            </w:r>
          </w:p>
        </w:tc>
      </w:tr>
    </w:tbl>
    <w:p w:rsidR="00225046" w:rsidRPr="00903C8A" w:rsidRDefault="00225046" w:rsidP="00113AA9">
      <w:pPr>
        <w:pStyle w:val="NormalWeb"/>
        <w:jc w:val="center"/>
        <w:rPr>
          <w:b/>
          <w:bCs/>
          <w:sz w:val="18"/>
          <w:szCs w:val="18"/>
        </w:rPr>
      </w:pPr>
      <w:r w:rsidRPr="00903C8A">
        <w:rPr>
          <w:b/>
          <w:bCs/>
          <w:sz w:val="18"/>
          <w:szCs w:val="18"/>
        </w:rPr>
        <w:t>II1. КОНТРОЛЬ ЗА СОСТОЯНИЕМ МАТЕРИАЛЬНО-ТЕХНИЧЕСКОЙ  БАЗЫ ШКОЛЫ И УСЛОВИЙ ТРУДА ПЕРСОНАЛА</w:t>
      </w:r>
    </w:p>
    <w:tbl>
      <w:tblPr>
        <w:tblW w:w="4896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49"/>
        <w:gridCol w:w="1988"/>
        <w:gridCol w:w="768"/>
        <w:gridCol w:w="2034"/>
        <w:gridCol w:w="2762"/>
        <w:gridCol w:w="670"/>
        <w:gridCol w:w="808"/>
        <w:gridCol w:w="788"/>
        <w:gridCol w:w="1151"/>
        <w:gridCol w:w="1266"/>
        <w:gridCol w:w="1600"/>
      </w:tblGrid>
      <w:tr w:rsidR="00225046" w:rsidRPr="00903C8A">
        <w:trPr>
          <w:tblCellSpacing w:w="0" w:type="dxa"/>
          <w:jc w:val="center"/>
        </w:trPr>
        <w:tc>
          <w:tcPr>
            <w:tcW w:w="191" w:type="pct"/>
            <w:tcBorders>
              <w:top w:val="outset" w:sz="6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№</w:t>
            </w:r>
            <w:r w:rsidRPr="00903C8A">
              <w:rPr>
                <w:sz w:val="18"/>
                <w:szCs w:val="18"/>
              </w:rPr>
              <w:br/>
              <w:t>п\п</w:t>
            </w:r>
          </w:p>
        </w:tc>
        <w:tc>
          <w:tcPr>
            <w:tcW w:w="691" w:type="pct"/>
            <w:tcBorders>
              <w:top w:val="outset" w:sz="6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Объект</w:t>
            </w:r>
            <w:r w:rsidRPr="00903C8A">
              <w:rPr>
                <w:sz w:val="18"/>
                <w:szCs w:val="18"/>
              </w:rPr>
              <w:br/>
              <w:t>контроля</w:t>
            </w:r>
          </w:p>
        </w:tc>
        <w:tc>
          <w:tcPr>
            <w:tcW w:w="267" w:type="pct"/>
            <w:tcBorders>
              <w:top w:val="outset" w:sz="6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Клас-</w:t>
            </w:r>
            <w:r w:rsidRPr="00903C8A">
              <w:rPr>
                <w:sz w:val="18"/>
                <w:szCs w:val="18"/>
              </w:rPr>
              <w:br/>
              <w:t>сы</w:t>
            </w:r>
          </w:p>
        </w:tc>
        <w:tc>
          <w:tcPr>
            <w:tcW w:w="707" w:type="pct"/>
            <w:tcBorders>
              <w:top w:val="outset" w:sz="6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Содержание</w:t>
            </w:r>
            <w:r w:rsidRPr="00903C8A">
              <w:rPr>
                <w:sz w:val="18"/>
                <w:szCs w:val="18"/>
              </w:rPr>
              <w:br/>
              <w:t>контроля</w:t>
            </w:r>
          </w:p>
        </w:tc>
        <w:tc>
          <w:tcPr>
            <w:tcW w:w="960" w:type="pct"/>
            <w:tcBorders>
              <w:top w:val="outset" w:sz="6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Цели</w:t>
            </w:r>
            <w:r w:rsidRPr="00903C8A">
              <w:rPr>
                <w:sz w:val="18"/>
                <w:szCs w:val="18"/>
              </w:rPr>
              <w:br/>
              <w:t>контроля</w:t>
            </w:r>
          </w:p>
        </w:tc>
        <w:tc>
          <w:tcPr>
            <w:tcW w:w="233" w:type="pct"/>
            <w:tcBorders>
              <w:top w:val="outset" w:sz="6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Вид</w:t>
            </w:r>
            <w:r w:rsidRPr="00903C8A">
              <w:rPr>
                <w:sz w:val="18"/>
                <w:szCs w:val="18"/>
              </w:rPr>
              <w:br/>
              <w:t>конт-</w:t>
            </w:r>
            <w:r w:rsidRPr="00903C8A">
              <w:rPr>
                <w:sz w:val="18"/>
                <w:szCs w:val="18"/>
              </w:rPr>
              <w:br/>
              <w:t>роля</w:t>
            </w:r>
          </w:p>
        </w:tc>
        <w:tc>
          <w:tcPr>
            <w:tcW w:w="281" w:type="pct"/>
            <w:tcBorders>
              <w:top w:val="outset" w:sz="6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Форма конт-</w:t>
            </w:r>
            <w:r w:rsidRPr="00903C8A">
              <w:rPr>
                <w:sz w:val="18"/>
                <w:szCs w:val="18"/>
              </w:rPr>
              <w:br/>
              <w:t>роля</w:t>
            </w:r>
          </w:p>
        </w:tc>
        <w:tc>
          <w:tcPr>
            <w:tcW w:w="274" w:type="pct"/>
            <w:tcBorders>
              <w:top w:val="outset" w:sz="6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Метод конт-</w:t>
            </w:r>
            <w:r w:rsidRPr="00903C8A">
              <w:rPr>
                <w:sz w:val="18"/>
                <w:szCs w:val="18"/>
              </w:rPr>
              <w:br/>
              <w:t>роля</w:t>
            </w:r>
          </w:p>
        </w:tc>
        <w:tc>
          <w:tcPr>
            <w:tcW w:w="400" w:type="pct"/>
            <w:tcBorders>
              <w:top w:val="outset" w:sz="6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Кто провер</w:t>
            </w:r>
            <w:r w:rsidRPr="00903C8A">
              <w:rPr>
                <w:sz w:val="18"/>
                <w:szCs w:val="18"/>
              </w:rPr>
              <w:t>я</w:t>
            </w:r>
            <w:r w:rsidRPr="00903C8A">
              <w:rPr>
                <w:sz w:val="18"/>
                <w:szCs w:val="18"/>
              </w:rPr>
              <w:t>ет</w:t>
            </w:r>
          </w:p>
        </w:tc>
        <w:tc>
          <w:tcPr>
            <w:tcW w:w="440" w:type="pct"/>
            <w:tcBorders>
              <w:top w:val="outset" w:sz="6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Итоги (где слушается)</w:t>
            </w:r>
          </w:p>
        </w:tc>
        <w:tc>
          <w:tcPr>
            <w:tcW w:w="556" w:type="pct"/>
            <w:tcBorders>
              <w:top w:val="outset" w:sz="6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Месяц</w:t>
            </w:r>
          </w:p>
        </w:tc>
      </w:tr>
      <w:tr w:rsidR="00225046" w:rsidRPr="00903C8A" w:rsidTr="00F55F2C">
        <w:trPr>
          <w:trHeight w:val="803"/>
          <w:tblCellSpacing w:w="0" w:type="dxa"/>
          <w:jc w:val="center"/>
        </w:trPr>
        <w:tc>
          <w:tcPr>
            <w:tcW w:w="191" w:type="pct"/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1.</w:t>
            </w:r>
          </w:p>
        </w:tc>
        <w:tc>
          <w:tcPr>
            <w:tcW w:w="691" w:type="pct"/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Учебные</w:t>
            </w:r>
            <w:r w:rsidRPr="00903C8A">
              <w:rPr>
                <w:sz w:val="18"/>
                <w:szCs w:val="18"/>
              </w:rPr>
              <w:br/>
              <w:t>кабинеты</w:t>
            </w:r>
          </w:p>
        </w:tc>
        <w:tc>
          <w:tcPr>
            <w:tcW w:w="267" w:type="pct"/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 </w:t>
            </w:r>
          </w:p>
        </w:tc>
        <w:tc>
          <w:tcPr>
            <w:tcW w:w="707" w:type="pct"/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Состояние учебных кабинетов, паспортиз</w:t>
            </w:r>
            <w:r w:rsidRPr="00903C8A">
              <w:rPr>
                <w:sz w:val="18"/>
                <w:szCs w:val="18"/>
              </w:rPr>
              <w:t>а</w:t>
            </w:r>
            <w:r w:rsidRPr="00903C8A">
              <w:rPr>
                <w:sz w:val="18"/>
                <w:szCs w:val="18"/>
              </w:rPr>
              <w:t>ция</w:t>
            </w:r>
          </w:p>
        </w:tc>
        <w:tc>
          <w:tcPr>
            <w:tcW w:w="960" w:type="pct"/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Степень готовности кабинетов к новому учебному году, наличие паспорта кабинета</w:t>
            </w:r>
          </w:p>
        </w:tc>
        <w:tc>
          <w:tcPr>
            <w:tcW w:w="233" w:type="pct"/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Ф</w:t>
            </w:r>
          </w:p>
        </w:tc>
        <w:tc>
          <w:tcPr>
            <w:tcW w:w="281" w:type="pct"/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О</w:t>
            </w:r>
          </w:p>
        </w:tc>
        <w:tc>
          <w:tcPr>
            <w:tcW w:w="274" w:type="pct"/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Н Б А</w:t>
            </w:r>
          </w:p>
        </w:tc>
        <w:tc>
          <w:tcPr>
            <w:tcW w:w="400" w:type="pct"/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Д, Зхч</w:t>
            </w:r>
            <w:r w:rsidRPr="00903C8A">
              <w:rPr>
                <w:sz w:val="18"/>
                <w:szCs w:val="18"/>
              </w:rPr>
              <w:br/>
              <w:t>ПМО,</w:t>
            </w:r>
          </w:p>
        </w:tc>
        <w:tc>
          <w:tcPr>
            <w:tcW w:w="440" w:type="pct"/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СД</w:t>
            </w:r>
          </w:p>
        </w:tc>
        <w:tc>
          <w:tcPr>
            <w:tcW w:w="556" w:type="pct"/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 09</w:t>
            </w:r>
          </w:p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 xml:space="preserve"> 06</w:t>
            </w:r>
          </w:p>
        </w:tc>
      </w:tr>
      <w:tr w:rsidR="00225046" w:rsidRPr="00903C8A" w:rsidTr="00F55F2C">
        <w:trPr>
          <w:trHeight w:val="420"/>
          <w:tblCellSpacing w:w="0" w:type="dxa"/>
          <w:jc w:val="center"/>
        </w:trPr>
        <w:tc>
          <w:tcPr>
            <w:tcW w:w="191" w:type="pct"/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2</w:t>
            </w:r>
          </w:p>
        </w:tc>
        <w:tc>
          <w:tcPr>
            <w:tcW w:w="691" w:type="pct"/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Учебные кабинеты</w:t>
            </w:r>
          </w:p>
        </w:tc>
        <w:tc>
          <w:tcPr>
            <w:tcW w:w="267" w:type="pct"/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Состояние учебно-наглядных пособий</w:t>
            </w:r>
          </w:p>
          <w:p w:rsidR="00225046" w:rsidRPr="00903C8A" w:rsidRDefault="00225046" w:rsidP="00113AA9">
            <w:pPr>
              <w:rPr>
                <w:sz w:val="18"/>
                <w:szCs w:val="18"/>
              </w:rPr>
            </w:pPr>
          </w:p>
        </w:tc>
        <w:tc>
          <w:tcPr>
            <w:tcW w:w="960" w:type="pct"/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Степень обеспеченности</w:t>
            </w:r>
          </w:p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учебно-методическими матери</w:t>
            </w:r>
            <w:r w:rsidRPr="00903C8A">
              <w:rPr>
                <w:sz w:val="18"/>
                <w:szCs w:val="18"/>
              </w:rPr>
              <w:t>а</w:t>
            </w:r>
            <w:r w:rsidRPr="00903C8A">
              <w:rPr>
                <w:sz w:val="18"/>
                <w:szCs w:val="18"/>
              </w:rPr>
              <w:t>лами</w:t>
            </w:r>
          </w:p>
        </w:tc>
        <w:tc>
          <w:tcPr>
            <w:tcW w:w="233" w:type="pct"/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О</w:t>
            </w:r>
          </w:p>
        </w:tc>
        <w:tc>
          <w:tcPr>
            <w:tcW w:w="274" w:type="pct"/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Н Б А</w:t>
            </w:r>
          </w:p>
        </w:tc>
        <w:tc>
          <w:tcPr>
            <w:tcW w:w="400" w:type="pct"/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З</w:t>
            </w:r>
          </w:p>
        </w:tc>
        <w:tc>
          <w:tcPr>
            <w:tcW w:w="440" w:type="pct"/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СД</w:t>
            </w:r>
          </w:p>
        </w:tc>
        <w:tc>
          <w:tcPr>
            <w:tcW w:w="556" w:type="pct"/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 xml:space="preserve"> 11</w:t>
            </w:r>
          </w:p>
        </w:tc>
      </w:tr>
      <w:tr w:rsidR="00225046" w:rsidRPr="00903C8A" w:rsidTr="00F55F2C">
        <w:trPr>
          <w:trHeight w:val="384"/>
          <w:tblCellSpacing w:w="0" w:type="dxa"/>
          <w:jc w:val="center"/>
        </w:trPr>
        <w:tc>
          <w:tcPr>
            <w:tcW w:w="191" w:type="pct"/>
            <w:tcBorders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3</w:t>
            </w:r>
          </w:p>
        </w:tc>
        <w:tc>
          <w:tcPr>
            <w:tcW w:w="691" w:type="pct"/>
            <w:tcBorders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Библиотека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</w:p>
        </w:tc>
        <w:tc>
          <w:tcPr>
            <w:tcW w:w="707" w:type="pct"/>
            <w:tcBorders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Состояние библиоте</w:t>
            </w:r>
            <w:r w:rsidRPr="00903C8A">
              <w:rPr>
                <w:sz w:val="18"/>
                <w:szCs w:val="18"/>
              </w:rPr>
              <w:t>ч</w:t>
            </w:r>
            <w:r w:rsidRPr="00903C8A">
              <w:rPr>
                <w:sz w:val="18"/>
                <w:szCs w:val="18"/>
              </w:rPr>
              <w:t xml:space="preserve">ного фонда </w:t>
            </w:r>
          </w:p>
        </w:tc>
        <w:tc>
          <w:tcPr>
            <w:tcW w:w="960" w:type="pct"/>
            <w:tcBorders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Степень обеспеченность учебн</w:t>
            </w:r>
            <w:r w:rsidRPr="00903C8A">
              <w:rPr>
                <w:sz w:val="18"/>
                <w:szCs w:val="18"/>
              </w:rPr>
              <w:t>и</w:t>
            </w:r>
            <w:r w:rsidRPr="00903C8A">
              <w:rPr>
                <w:sz w:val="18"/>
                <w:szCs w:val="18"/>
              </w:rPr>
              <w:t>ками учащихся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tcBorders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П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Б А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СД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09</w:t>
            </w:r>
          </w:p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02</w:t>
            </w:r>
          </w:p>
        </w:tc>
      </w:tr>
      <w:tr w:rsidR="00225046" w:rsidRPr="00903C8A" w:rsidTr="00F55F2C">
        <w:trPr>
          <w:trHeight w:val="591"/>
          <w:tblCellSpacing w:w="0" w:type="dxa"/>
          <w:jc w:val="center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4</w:t>
            </w:r>
          </w:p>
        </w:tc>
        <w:tc>
          <w:tcPr>
            <w:tcW w:w="6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Кабинет физики. х</w:t>
            </w:r>
            <w:r w:rsidRPr="00903C8A">
              <w:rPr>
                <w:sz w:val="18"/>
                <w:szCs w:val="18"/>
              </w:rPr>
              <w:t>и</w:t>
            </w:r>
            <w:r w:rsidRPr="00903C8A">
              <w:rPr>
                <w:sz w:val="18"/>
                <w:szCs w:val="18"/>
              </w:rPr>
              <w:t>мии, информатики</w:t>
            </w: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Состояние кабинетного оборудования</w:t>
            </w:r>
          </w:p>
        </w:tc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Степень обеспеченности учебно-техническим оборудованием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Ф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П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БА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Д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СД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10</w:t>
            </w:r>
          </w:p>
        </w:tc>
      </w:tr>
      <w:tr w:rsidR="00225046" w:rsidRPr="00903C8A" w:rsidTr="00F55F2C">
        <w:trPr>
          <w:trHeight w:val="777"/>
          <w:tblCellSpacing w:w="0" w:type="dxa"/>
          <w:jc w:val="center"/>
        </w:trPr>
        <w:tc>
          <w:tcPr>
            <w:tcW w:w="191" w:type="pct"/>
            <w:tcBorders>
              <w:top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5</w:t>
            </w:r>
          </w:p>
        </w:tc>
        <w:tc>
          <w:tcPr>
            <w:tcW w:w="691" w:type="pct"/>
            <w:tcBorders>
              <w:top w:val="single" w:sz="4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Противопожарная о</w:t>
            </w:r>
            <w:r w:rsidRPr="00903C8A">
              <w:rPr>
                <w:sz w:val="18"/>
                <w:szCs w:val="18"/>
              </w:rPr>
              <w:t>х</w:t>
            </w:r>
            <w:r w:rsidRPr="00903C8A">
              <w:rPr>
                <w:sz w:val="18"/>
                <w:szCs w:val="18"/>
              </w:rPr>
              <w:t>рана школы</w:t>
            </w:r>
          </w:p>
        </w:tc>
        <w:tc>
          <w:tcPr>
            <w:tcW w:w="267" w:type="pct"/>
            <w:tcBorders>
              <w:top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Противопожарная си</w:t>
            </w:r>
            <w:r w:rsidRPr="00903C8A">
              <w:rPr>
                <w:sz w:val="18"/>
                <w:szCs w:val="18"/>
              </w:rPr>
              <w:t>г</w:t>
            </w:r>
            <w:r w:rsidRPr="00903C8A">
              <w:rPr>
                <w:sz w:val="18"/>
                <w:szCs w:val="18"/>
              </w:rPr>
              <w:t>нализации,</w:t>
            </w:r>
          </w:p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,водоснабжение,</w:t>
            </w:r>
          </w:p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огнетушители</w:t>
            </w:r>
          </w:p>
        </w:tc>
        <w:tc>
          <w:tcPr>
            <w:tcW w:w="960" w:type="pct"/>
            <w:tcBorders>
              <w:top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Проверка стабильности против</w:t>
            </w:r>
            <w:r w:rsidRPr="00903C8A">
              <w:rPr>
                <w:sz w:val="18"/>
                <w:szCs w:val="18"/>
              </w:rPr>
              <w:t>о</w:t>
            </w:r>
            <w:r w:rsidRPr="00903C8A">
              <w:rPr>
                <w:sz w:val="18"/>
                <w:szCs w:val="18"/>
              </w:rPr>
              <w:t>пожарного оборудования</w:t>
            </w:r>
          </w:p>
        </w:tc>
        <w:tc>
          <w:tcPr>
            <w:tcW w:w="233" w:type="pct"/>
            <w:tcBorders>
              <w:top w:val="single" w:sz="4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П</w:t>
            </w:r>
          </w:p>
        </w:tc>
        <w:tc>
          <w:tcPr>
            <w:tcW w:w="274" w:type="pct"/>
            <w:tcBorders>
              <w:top w:val="single" w:sz="4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Д</w:t>
            </w:r>
          </w:p>
        </w:tc>
        <w:tc>
          <w:tcPr>
            <w:tcW w:w="440" w:type="pct"/>
            <w:tcBorders>
              <w:top w:val="single" w:sz="4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СД</w:t>
            </w:r>
          </w:p>
        </w:tc>
        <w:tc>
          <w:tcPr>
            <w:tcW w:w="556" w:type="pct"/>
            <w:tcBorders>
              <w:top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 xml:space="preserve">Август </w:t>
            </w:r>
          </w:p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Февраль</w:t>
            </w:r>
          </w:p>
        </w:tc>
      </w:tr>
      <w:tr w:rsidR="00225046" w:rsidRPr="00903C8A" w:rsidTr="00F55F2C">
        <w:trPr>
          <w:trHeight w:val="559"/>
          <w:tblCellSpacing w:w="0" w:type="dxa"/>
          <w:jc w:val="center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6</w:t>
            </w:r>
          </w:p>
        </w:tc>
        <w:tc>
          <w:tcPr>
            <w:tcW w:w="6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Условия труда рабо</w:t>
            </w:r>
            <w:r w:rsidRPr="00903C8A">
              <w:rPr>
                <w:sz w:val="18"/>
                <w:szCs w:val="18"/>
              </w:rPr>
              <w:t>т</w:t>
            </w:r>
            <w:r w:rsidRPr="00903C8A">
              <w:rPr>
                <w:sz w:val="18"/>
                <w:szCs w:val="18"/>
              </w:rPr>
              <w:t>ников школы</w:t>
            </w: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</w:p>
        </w:tc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Соответствие условий труда но</w:t>
            </w:r>
            <w:r w:rsidRPr="00903C8A">
              <w:rPr>
                <w:sz w:val="18"/>
                <w:szCs w:val="18"/>
              </w:rPr>
              <w:t>р</w:t>
            </w:r>
            <w:r w:rsidRPr="00903C8A">
              <w:rPr>
                <w:sz w:val="18"/>
                <w:szCs w:val="18"/>
              </w:rPr>
              <w:t>мам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П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Д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pStyle w:val="NormalWeb"/>
              <w:jc w:val="center"/>
              <w:rPr>
                <w:sz w:val="18"/>
                <w:szCs w:val="18"/>
              </w:rPr>
            </w:pPr>
            <w:r w:rsidRPr="00903C8A">
              <w:rPr>
                <w:sz w:val="18"/>
                <w:szCs w:val="18"/>
              </w:rPr>
              <w:t>Планерка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46" w:rsidRPr="00903C8A" w:rsidRDefault="00225046" w:rsidP="00113AA9">
            <w:pPr>
              <w:rPr>
                <w:sz w:val="18"/>
                <w:szCs w:val="18"/>
              </w:rPr>
            </w:pPr>
          </w:p>
        </w:tc>
      </w:tr>
    </w:tbl>
    <w:p w:rsidR="00225046" w:rsidRDefault="00225046" w:rsidP="00113AA9">
      <w:pPr>
        <w:jc w:val="center"/>
        <w:rPr>
          <w:b/>
          <w:bCs/>
          <w:sz w:val="28"/>
          <w:szCs w:val="28"/>
        </w:rPr>
      </w:pPr>
    </w:p>
    <w:p w:rsidR="00225046" w:rsidRDefault="00225046" w:rsidP="00113AA9">
      <w:pPr>
        <w:jc w:val="right"/>
        <w:rPr>
          <w:b/>
          <w:bCs/>
          <w:sz w:val="28"/>
          <w:szCs w:val="28"/>
        </w:rPr>
      </w:pPr>
    </w:p>
    <w:p w:rsidR="00225046" w:rsidRDefault="00225046" w:rsidP="00113AA9">
      <w:pPr>
        <w:jc w:val="center"/>
        <w:rPr>
          <w:b/>
          <w:bCs/>
          <w:sz w:val="28"/>
          <w:szCs w:val="28"/>
        </w:rPr>
      </w:pPr>
    </w:p>
    <w:p w:rsidR="00225046" w:rsidRDefault="00225046" w:rsidP="00113AA9">
      <w:pPr>
        <w:jc w:val="center"/>
        <w:rPr>
          <w:b/>
          <w:bCs/>
          <w:sz w:val="28"/>
          <w:szCs w:val="28"/>
        </w:rPr>
      </w:pPr>
    </w:p>
    <w:p w:rsidR="00225046" w:rsidRDefault="00225046" w:rsidP="00113AA9">
      <w:pPr>
        <w:jc w:val="center"/>
        <w:rPr>
          <w:b/>
          <w:bCs/>
          <w:sz w:val="28"/>
          <w:szCs w:val="28"/>
        </w:rPr>
      </w:pPr>
    </w:p>
    <w:p w:rsidR="00225046" w:rsidRDefault="00225046" w:rsidP="00113AA9">
      <w:pPr>
        <w:jc w:val="center"/>
        <w:rPr>
          <w:b/>
          <w:bCs/>
          <w:sz w:val="28"/>
          <w:szCs w:val="28"/>
        </w:rPr>
      </w:pPr>
    </w:p>
    <w:p w:rsidR="00225046" w:rsidRDefault="00225046" w:rsidP="00113AA9">
      <w:pPr>
        <w:jc w:val="center"/>
        <w:rPr>
          <w:b/>
          <w:bCs/>
          <w:sz w:val="28"/>
          <w:szCs w:val="28"/>
        </w:rPr>
      </w:pPr>
    </w:p>
    <w:p w:rsidR="00225046" w:rsidRDefault="00225046" w:rsidP="00113AA9">
      <w:pPr>
        <w:jc w:val="center"/>
        <w:rPr>
          <w:b/>
          <w:bCs/>
          <w:sz w:val="28"/>
          <w:szCs w:val="28"/>
        </w:rPr>
      </w:pPr>
    </w:p>
    <w:p w:rsidR="00225046" w:rsidRDefault="00225046" w:rsidP="00113AA9">
      <w:pPr>
        <w:jc w:val="center"/>
        <w:rPr>
          <w:b/>
          <w:bCs/>
          <w:sz w:val="28"/>
          <w:szCs w:val="28"/>
        </w:rPr>
      </w:pPr>
    </w:p>
    <w:p w:rsidR="00225046" w:rsidRDefault="00225046" w:rsidP="00113A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 </w:t>
      </w: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    СИСТЕМА  ИНФОРМАЦИОННОГО ОБЕСПЕЧЕНИЯ  ПРОЦЕССА УПРАВЛЕНИЯ ШКОЛОЙ</w:t>
      </w:r>
    </w:p>
    <w:p w:rsidR="00225046" w:rsidRDefault="00225046" w:rsidP="00113AA9">
      <w:pPr>
        <w:jc w:val="center"/>
        <w:rPr>
          <w:b/>
          <w:bCs/>
          <w:sz w:val="28"/>
          <w:szCs w:val="28"/>
        </w:rPr>
      </w:pPr>
    </w:p>
    <w:p w:rsidR="00225046" w:rsidRDefault="00225046" w:rsidP="00113AA9">
      <w:pPr>
        <w:rPr>
          <w:b/>
          <w:bCs/>
          <w:sz w:val="28"/>
          <w:szCs w:val="28"/>
        </w:rPr>
      </w:pPr>
    </w:p>
    <w:p w:rsidR="00225046" w:rsidRDefault="00225046" w:rsidP="00113AA9">
      <w:pPr>
        <w:jc w:val="center"/>
        <w:rPr>
          <w:b/>
          <w:bCs/>
          <w:sz w:val="28"/>
          <w:szCs w:val="28"/>
        </w:rPr>
      </w:pPr>
    </w:p>
    <w:tbl>
      <w:tblPr>
        <w:tblW w:w="158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2"/>
        <w:gridCol w:w="2738"/>
        <w:gridCol w:w="2700"/>
        <w:gridCol w:w="3187"/>
        <w:gridCol w:w="3047"/>
        <w:gridCol w:w="2951"/>
      </w:tblGrid>
      <w:tr w:rsidR="00225046">
        <w:trPr>
          <w:trHeight w:val="400"/>
        </w:trPr>
        <w:tc>
          <w:tcPr>
            <w:tcW w:w="1222" w:type="dxa"/>
          </w:tcPr>
          <w:p w:rsidR="00225046" w:rsidRDefault="00225046" w:rsidP="00113A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vAlign w:val="center"/>
          </w:tcPr>
          <w:p w:rsidR="00225046" w:rsidRDefault="00225046" w:rsidP="00113AA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Анализ</w:t>
            </w:r>
          </w:p>
        </w:tc>
        <w:tc>
          <w:tcPr>
            <w:tcW w:w="2700" w:type="dxa"/>
            <w:vAlign w:val="center"/>
          </w:tcPr>
          <w:p w:rsidR="00225046" w:rsidRDefault="00225046" w:rsidP="00113AA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Целеполагание</w:t>
            </w:r>
          </w:p>
        </w:tc>
        <w:tc>
          <w:tcPr>
            <w:tcW w:w="3187" w:type="dxa"/>
            <w:vAlign w:val="center"/>
          </w:tcPr>
          <w:p w:rsidR="00225046" w:rsidRDefault="00225046" w:rsidP="00113AA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Организация</w:t>
            </w:r>
          </w:p>
        </w:tc>
        <w:tc>
          <w:tcPr>
            <w:tcW w:w="3047" w:type="dxa"/>
            <w:vAlign w:val="center"/>
          </w:tcPr>
          <w:p w:rsidR="00225046" w:rsidRDefault="00225046" w:rsidP="00113AA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Планирование</w:t>
            </w:r>
          </w:p>
        </w:tc>
        <w:tc>
          <w:tcPr>
            <w:tcW w:w="2951" w:type="dxa"/>
            <w:vAlign w:val="center"/>
          </w:tcPr>
          <w:p w:rsidR="00225046" w:rsidRDefault="00225046" w:rsidP="00113AA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Измерение</w:t>
            </w:r>
          </w:p>
        </w:tc>
      </w:tr>
      <w:tr w:rsidR="00225046">
        <w:trPr>
          <w:trHeight w:val="1628"/>
        </w:trPr>
        <w:tc>
          <w:tcPr>
            <w:tcW w:w="1222" w:type="dxa"/>
          </w:tcPr>
          <w:p w:rsidR="00225046" w:rsidRDefault="00225046" w:rsidP="00113AA9">
            <w:r>
              <w:t>Директор</w:t>
            </w:r>
          </w:p>
        </w:tc>
        <w:tc>
          <w:tcPr>
            <w:tcW w:w="2738" w:type="dxa"/>
          </w:tcPr>
          <w:p w:rsidR="00225046" w:rsidRDefault="00225046" w:rsidP="00113AA9">
            <w:r>
              <w:t>Анализ итогов  учебн</w:t>
            </w:r>
            <w:r>
              <w:t>о</w:t>
            </w:r>
            <w:r>
              <w:t>го года анализ деятел</w:t>
            </w:r>
            <w:r>
              <w:t>ь</w:t>
            </w:r>
            <w:r>
              <w:t>ности, анализ собстве</w:t>
            </w:r>
            <w:r>
              <w:t>н</w:t>
            </w:r>
            <w:r>
              <w:t>ной деятельности ан</w:t>
            </w:r>
            <w:r>
              <w:t>а</w:t>
            </w:r>
            <w:r>
              <w:t>лиз посещенных ур</w:t>
            </w:r>
            <w:r>
              <w:t>о</w:t>
            </w:r>
            <w:r>
              <w:t>ков, кружков.</w:t>
            </w:r>
          </w:p>
          <w:p w:rsidR="00225046" w:rsidRDefault="00225046" w:rsidP="00113AA9"/>
        </w:tc>
        <w:tc>
          <w:tcPr>
            <w:tcW w:w="2700" w:type="dxa"/>
          </w:tcPr>
          <w:p w:rsidR="00225046" w:rsidRDefault="00225046" w:rsidP="00113AA9">
            <w:r>
              <w:t>Цели деятельности</w:t>
            </w:r>
          </w:p>
          <w:p w:rsidR="00225046" w:rsidRDefault="00225046" w:rsidP="00113AA9">
            <w:r>
              <w:t>администрации школы «Дерево целей». Задачи собственной деятельн</w:t>
            </w:r>
            <w:r>
              <w:t>о</w:t>
            </w:r>
            <w:r>
              <w:t>сти.</w:t>
            </w:r>
          </w:p>
        </w:tc>
        <w:tc>
          <w:tcPr>
            <w:tcW w:w="3187" w:type="dxa"/>
          </w:tcPr>
          <w:p w:rsidR="00225046" w:rsidRDefault="00225046" w:rsidP="00113AA9">
            <w:r>
              <w:t>Структура управления  школой. Должностные об</w:t>
            </w:r>
            <w:r>
              <w:t>я</w:t>
            </w:r>
            <w:r>
              <w:t>занности сотрудников, штатное расписание, тар</w:t>
            </w:r>
            <w:r>
              <w:t>и</w:t>
            </w:r>
            <w:r>
              <w:t>фикационный список учит</w:t>
            </w:r>
            <w:r>
              <w:t>е</w:t>
            </w:r>
            <w:r>
              <w:t>лей. Режим деятельности школы. Циклограмма. Гр</w:t>
            </w:r>
            <w:r>
              <w:t>а</w:t>
            </w:r>
            <w:r>
              <w:t xml:space="preserve">фик отпусков.     </w:t>
            </w:r>
          </w:p>
        </w:tc>
        <w:tc>
          <w:tcPr>
            <w:tcW w:w="3047" w:type="dxa"/>
          </w:tcPr>
          <w:p w:rsidR="00225046" w:rsidRDefault="00225046" w:rsidP="00113AA9">
            <w:r>
              <w:t>План школы на год. Цели:</w:t>
            </w:r>
          </w:p>
          <w:p w:rsidR="00225046" w:rsidRDefault="00225046" w:rsidP="00113AA9">
            <w:r>
              <w:t>повышения квалификации.</w:t>
            </w:r>
          </w:p>
          <w:p w:rsidR="00225046" w:rsidRDefault="00225046" w:rsidP="00113AA9">
            <w:r>
              <w:t>планы собственной де</w:t>
            </w:r>
            <w:r>
              <w:t>я</w:t>
            </w:r>
            <w:r>
              <w:t>тельности. Книга проток</w:t>
            </w:r>
            <w:r>
              <w:t>о</w:t>
            </w:r>
            <w:r>
              <w:t>лов педагогических  сов</w:t>
            </w:r>
            <w:r>
              <w:t>е</w:t>
            </w:r>
            <w:r>
              <w:t>тов.</w:t>
            </w:r>
          </w:p>
        </w:tc>
        <w:tc>
          <w:tcPr>
            <w:tcW w:w="2951" w:type="dxa"/>
          </w:tcPr>
          <w:p w:rsidR="00225046" w:rsidRDefault="00225046" w:rsidP="00113AA9">
            <w:r>
              <w:t>Модель аттестации  уч</w:t>
            </w:r>
            <w:r>
              <w:t>а</w:t>
            </w:r>
            <w:r>
              <w:t>щихся по ступеням обра</w:t>
            </w:r>
            <w:r>
              <w:t>з</w:t>
            </w:r>
            <w:r>
              <w:t>цы контрольных ср</w:t>
            </w:r>
            <w:r>
              <w:t>е</w:t>
            </w:r>
            <w:r>
              <w:t>зов знаний. График измер</w:t>
            </w:r>
            <w:r>
              <w:t>е</w:t>
            </w:r>
            <w:r>
              <w:t>ния эффективности раб</w:t>
            </w:r>
            <w:r>
              <w:t>о</w:t>
            </w:r>
            <w:r>
              <w:t>ты учителей в школе.</w:t>
            </w:r>
          </w:p>
        </w:tc>
      </w:tr>
      <w:tr w:rsidR="00225046">
        <w:trPr>
          <w:trHeight w:val="1479"/>
        </w:trPr>
        <w:tc>
          <w:tcPr>
            <w:tcW w:w="1222" w:type="dxa"/>
          </w:tcPr>
          <w:p w:rsidR="00225046" w:rsidRDefault="00225046" w:rsidP="00113AA9">
            <w:r>
              <w:t>Зам. д</w:t>
            </w:r>
            <w:r>
              <w:t>и</w:t>
            </w:r>
            <w:r>
              <w:t>ректора по УВР</w:t>
            </w:r>
          </w:p>
          <w:p w:rsidR="00225046" w:rsidRDefault="00225046" w:rsidP="00113AA9"/>
        </w:tc>
        <w:tc>
          <w:tcPr>
            <w:tcW w:w="2738" w:type="dxa"/>
          </w:tcPr>
          <w:p w:rsidR="00225046" w:rsidRDefault="00225046" w:rsidP="00113AA9">
            <w:r>
              <w:t xml:space="preserve">Анализ деятельности учителей, анализ </w:t>
            </w:r>
          </w:p>
          <w:p w:rsidR="00225046" w:rsidRDefault="00225046" w:rsidP="00113AA9">
            <w:r>
              <w:t>деятельности МО. Ан</w:t>
            </w:r>
            <w:r>
              <w:t>а</w:t>
            </w:r>
            <w:r>
              <w:t>лиз посещенных ур</w:t>
            </w:r>
            <w:r>
              <w:t>о</w:t>
            </w:r>
            <w:r>
              <w:t>ков, мероприятий, ф</w:t>
            </w:r>
            <w:r>
              <w:t>а</w:t>
            </w:r>
            <w:r>
              <w:t>культативов. Анализ собственной деятельн</w:t>
            </w:r>
            <w:r>
              <w:t>о</w:t>
            </w:r>
            <w:r>
              <w:t>сти.</w:t>
            </w:r>
          </w:p>
          <w:p w:rsidR="00225046" w:rsidRDefault="00225046" w:rsidP="00113AA9"/>
        </w:tc>
        <w:tc>
          <w:tcPr>
            <w:tcW w:w="2700" w:type="dxa"/>
          </w:tcPr>
          <w:p w:rsidR="00225046" w:rsidRDefault="00225046" w:rsidP="00113AA9">
            <w:r>
              <w:t>Цели деятельности</w:t>
            </w:r>
          </w:p>
          <w:p w:rsidR="00225046" w:rsidRDefault="00225046" w:rsidP="00113AA9">
            <w:r>
              <w:t>МО учителей. Опис</w:t>
            </w:r>
            <w:r>
              <w:t>а</w:t>
            </w:r>
            <w:r>
              <w:t>ние конечного резул</w:t>
            </w:r>
            <w:r>
              <w:t>ь</w:t>
            </w:r>
            <w:r>
              <w:t>тата деятельности. З</w:t>
            </w:r>
            <w:r>
              <w:t>а</w:t>
            </w:r>
            <w:r>
              <w:t>дачи собственной де</w:t>
            </w:r>
            <w:r>
              <w:t>я</w:t>
            </w:r>
            <w:r>
              <w:t>тельности на год.</w:t>
            </w:r>
          </w:p>
        </w:tc>
        <w:tc>
          <w:tcPr>
            <w:tcW w:w="3187" w:type="dxa"/>
          </w:tcPr>
          <w:p w:rsidR="00225046" w:rsidRDefault="00225046" w:rsidP="00113AA9">
            <w:r>
              <w:t>Распределение обязанностей</w:t>
            </w:r>
          </w:p>
          <w:p w:rsidR="00225046" w:rsidRDefault="00225046" w:rsidP="00113AA9">
            <w:r>
              <w:t>расписание, статотчетность. Журнал</w:t>
            </w:r>
          </w:p>
          <w:p w:rsidR="00225046" w:rsidRDefault="00225046" w:rsidP="00113AA9">
            <w:r>
              <w:t>учета пропусков и замеще</w:t>
            </w:r>
            <w:r>
              <w:t>н</w:t>
            </w:r>
            <w:r>
              <w:t>ных уроков. Расписание внеурочных занятий.</w:t>
            </w:r>
          </w:p>
        </w:tc>
        <w:tc>
          <w:tcPr>
            <w:tcW w:w="3047" w:type="dxa"/>
          </w:tcPr>
          <w:p w:rsidR="00225046" w:rsidRDefault="00225046" w:rsidP="00113AA9">
            <w:r>
              <w:t>План деятельности МО.</w:t>
            </w:r>
          </w:p>
          <w:p w:rsidR="00225046" w:rsidRDefault="00225046" w:rsidP="00113AA9">
            <w:r>
              <w:t>План собственной де</w:t>
            </w:r>
            <w:r>
              <w:t>я</w:t>
            </w:r>
            <w:r>
              <w:t>тельности. План воспит</w:t>
            </w:r>
            <w:r>
              <w:t>а</w:t>
            </w:r>
            <w:r>
              <w:t>тельной работы школы. Планы кружков, факульт</w:t>
            </w:r>
            <w:r>
              <w:t>а</w:t>
            </w:r>
            <w:r>
              <w:t>тивов.</w:t>
            </w:r>
          </w:p>
        </w:tc>
        <w:tc>
          <w:tcPr>
            <w:tcW w:w="2951" w:type="dxa"/>
          </w:tcPr>
          <w:p w:rsidR="00225046" w:rsidRDefault="00225046" w:rsidP="00113AA9">
            <w:r>
              <w:t>Варианты контрольных срезов. График контроля за документацией. График посещения уроков. Мет</w:t>
            </w:r>
            <w:r>
              <w:t>о</w:t>
            </w:r>
            <w:r>
              <w:t>дика измерения работы</w:t>
            </w:r>
          </w:p>
          <w:p w:rsidR="00225046" w:rsidRDefault="00225046" w:rsidP="00113AA9">
            <w:r>
              <w:t>кружков, факультативов.</w:t>
            </w:r>
          </w:p>
          <w:p w:rsidR="00225046" w:rsidRDefault="00225046" w:rsidP="00113AA9">
            <w:r>
              <w:t>Диагностика эффективн</w:t>
            </w:r>
            <w:r>
              <w:t>о</w:t>
            </w:r>
            <w:r>
              <w:t>сти проведенных мер</w:t>
            </w:r>
            <w:r>
              <w:t>о</w:t>
            </w:r>
            <w:r>
              <w:t xml:space="preserve">приятий. </w:t>
            </w:r>
          </w:p>
        </w:tc>
      </w:tr>
    </w:tbl>
    <w:p w:rsidR="00225046" w:rsidRDefault="00225046" w:rsidP="00AA689B">
      <w:pPr>
        <w:rPr>
          <w:b/>
          <w:bCs/>
          <w:sz w:val="28"/>
          <w:szCs w:val="28"/>
        </w:rPr>
      </w:pPr>
    </w:p>
    <w:p w:rsidR="00225046" w:rsidRDefault="00225046" w:rsidP="00113AA9">
      <w:pPr>
        <w:jc w:val="center"/>
        <w:rPr>
          <w:b/>
          <w:bCs/>
          <w:sz w:val="28"/>
          <w:szCs w:val="28"/>
        </w:rPr>
      </w:pPr>
    </w:p>
    <w:p w:rsidR="00225046" w:rsidRDefault="00225046" w:rsidP="00113AA9">
      <w:pPr>
        <w:jc w:val="center"/>
        <w:rPr>
          <w:b/>
          <w:bCs/>
          <w:sz w:val="28"/>
          <w:szCs w:val="28"/>
        </w:rPr>
      </w:pPr>
    </w:p>
    <w:p w:rsidR="00225046" w:rsidRDefault="00225046" w:rsidP="00113AA9">
      <w:pPr>
        <w:jc w:val="center"/>
        <w:rPr>
          <w:b/>
          <w:bCs/>
          <w:sz w:val="28"/>
          <w:szCs w:val="28"/>
        </w:rPr>
      </w:pPr>
    </w:p>
    <w:p w:rsidR="00225046" w:rsidRDefault="00225046" w:rsidP="00113AA9">
      <w:pPr>
        <w:jc w:val="center"/>
        <w:rPr>
          <w:b/>
          <w:bCs/>
          <w:sz w:val="28"/>
          <w:szCs w:val="28"/>
        </w:rPr>
      </w:pPr>
    </w:p>
    <w:p w:rsidR="00225046" w:rsidRDefault="00225046" w:rsidP="00113AA9">
      <w:pPr>
        <w:jc w:val="center"/>
        <w:rPr>
          <w:b/>
          <w:bCs/>
          <w:sz w:val="28"/>
          <w:szCs w:val="28"/>
        </w:rPr>
      </w:pPr>
    </w:p>
    <w:p w:rsidR="00225046" w:rsidRDefault="00225046" w:rsidP="00113AA9">
      <w:pPr>
        <w:jc w:val="center"/>
        <w:rPr>
          <w:b/>
          <w:bCs/>
          <w:sz w:val="28"/>
          <w:szCs w:val="28"/>
        </w:rPr>
      </w:pPr>
    </w:p>
    <w:p w:rsidR="00225046" w:rsidRDefault="00225046" w:rsidP="00113AA9">
      <w:pPr>
        <w:jc w:val="center"/>
        <w:rPr>
          <w:b/>
          <w:bCs/>
          <w:sz w:val="28"/>
          <w:szCs w:val="28"/>
        </w:rPr>
      </w:pPr>
    </w:p>
    <w:p w:rsidR="00225046" w:rsidRDefault="00225046" w:rsidP="00113AA9">
      <w:pPr>
        <w:jc w:val="center"/>
        <w:rPr>
          <w:b/>
          <w:bCs/>
          <w:sz w:val="28"/>
          <w:szCs w:val="28"/>
        </w:rPr>
      </w:pPr>
    </w:p>
    <w:p w:rsidR="00225046" w:rsidRDefault="00225046" w:rsidP="00113AA9">
      <w:pPr>
        <w:jc w:val="center"/>
        <w:rPr>
          <w:b/>
          <w:bCs/>
          <w:sz w:val="28"/>
          <w:szCs w:val="28"/>
        </w:rPr>
      </w:pPr>
    </w:p>
    <w:p w:rsidR="00225046" w:rsidRDefault="00225046" w:rsidP="00113AA9">
      <w:pPr>
        <w:jc w:val="center"/>
        <w:rPr>
          <w:b/>
          <w:bCs/>
          <w:sz w:val="28"/>
          <w:szCs w:val="28"/>
        </w:rPr>
      </w:pPr>
    </w:p>
    <w:p w:rsidR="00225046" w:rsidRDefault="00225046" w:rsidP="00113AA9">
      <w:pPr>
        <w:jc w:val="center"/>
        <w:rPr>
          <w:b/>
          <w:bCs/>
          <w:sz w:val="28"/>
          <w:szCs w:val="28"/>
        </w:rPr>
      </w:pPr>
    </w:p>
    <w:p w:rsidR="00225046" w:rsidRDefault="00225046" w:rsidP="00113A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  </w:t>
      </w: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>.   ДЕЯТЕЛЬНОСТЬ   СУБЪЕКТОВ УПРАВЛЕНИЯ ПО РЕАЛИЗАЦИИ ЦЕЛЕЙ</w:t>
      </w:r>
    </w:p>
    <w:p w:rsidR="00225046" w:rsidRDefault="00225046" w:rsidP="00113AA9">
      <w:pPr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1800"/>
        <w:gridCol w:w="1800"/>
        <w:gridCol w:w="1440"/>
        <w:gridCol w:w="1800"/>
        <w:gridCol w:w="1479"/>
        <w:gridCol w:w="1620"/>
        <w:gridCol w:w="1260"/>
        <w:gridCol w:w="1581"/>
        <w:gridCol w:w="1299"/>
      </w:tblGrid>
      <w:tr w:rsidR="00225046">
        <w:trPr>
          <w:trHeight w:val="790"/>
        </w:trPr>
        <w:tc>
          <w:tcPr>
            <w:tcW w:w="1620" w:type="dxa"/>
            <w:vAlign w:val="center"/>
          </w:tcPr>
          <w:p w:rsidR="00225046" w:rsidRDefault="00225046" w:rsidP="00113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Субъекты</w:t>
            </w:r>
          </w:p>
          <w:p w:rsidR="00225046" w:rsidRDefault="00225046" w:rsidP="00113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</w:t>
            </w:r>
          </w:p>
        </w:tc>
        <w:tc>
          <w:tcPr>
            <w:tcW w:w="1800" w:type="dxa"/>
            <w:vAlign w:val="center"/>
          </w:tcPr>
          <w:p w:rsidR="00225046" w:rsidRDefault="00225046" w:rsidP="00113AA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1800" w:type="dxa"/>
            <w:vAlign w:val="center"/>
          </w:tcPr>
          <w:p w:rsidR="00225046" w:rsidRDefault="00225046" w:rsidP="00113AA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1440" w:type="dxa"/>
            <w:vAlign w:val="center"/>
          </w:tcPr>
          <w:p w:rsidR="00225046" w:rsidRDefault="00225046" w:rsidP="00113AA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1800" w:type="dxa"/>
            <w:vAlign w:val="center"/>
          </w:tcPr>
          <w:p w:rsidR="00225046" w:rsidRDefault="00225046" w:rsidP="00113AA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1479" w:type="dxa"/>
            <w:vAlign w:val="center"/>
          </w:tcPr>
          <w:p w:rsidR="00225046" w:rsidRDefault="00225046" w:rsidP="00113AA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1620" w:type="dxa"/>
            <w:vAlign w:val="center"/>
          </w:tcPr>
          <w:p w:rsidR="00225046" w:rsidRDefault="00225046" w:rsidP="00113AA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1260" w:type="dxa"/>
            <w:vAlign w:val="center"/>
          </w:tcPr>
          <w:p w:rsidR="00225046" w:rsidRDefault="00225046" w:rsidP="00113AA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1581" w:type="dxa"/>
            <w:vAlign w:val="center"/>
          </w:tcPr>
          <w:p w:rsidR="00225046" w:rsidRDefault="00225046" w:rsidP="00113AA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1299" w:type="dxa"/>
            <w:vAlign w:val="center"/>
          </w:tcPr>
          <w:p w:rsidR="00225046" w:rsidRDefault="00225046" w:rsidP="00113AA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МАЙ</w:t>
            </w:r>
          </w:p>
        </w:tc>
      </w:tr>
      <w:tr w:rsidR="00225046">
        <w:trPr>
          <w:trHeight w:val="3300"/>
        </w:trPr>
        <w:tc>
          <w:tcPr>
            <w:tcW w:w="1620" w:type="dxa"/>
          </w:tcPr>
          <w:p w:rsidR="00225046" w:rsidRDefault="00225046" w:rsidP="00113A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Директор</w:t>
            </w:r>
          </w:p>
        </w:tc>
        <w:tc>
          <w:tcPr>
            <w:tcW w:w="1800" w:type="dxa"/>
          </w:tcPr>
          <w:p w:rsidR="00225046" w:rsidRDefault="00225046" w:rsidP="00113AA9">
            <w:r>
              <w:t>Внесение и</w:t>
            </w:r>
            <w:r>
              <w:t>з</w:t>
            </w:r>
            <w:r>
              <w:t xml:space="preserve">менений в должностные обязанности работника и знакомство с ними. Издание приказа на учащихся УКП согласовать с начальником колонии. </w:t>
            </w:r>
          </w:p>
        </w:tc>
        <w:tc>
          <w:tcPr>
            <w:tcW w:w="1800" w:type="dxa"/>
          </w:tcPr>
          <w:p w:rsidR="00225046" w:rsidRDefault="00225046" w:rsidP="00113AA9">
            <w:r>
              <w:t>Корректировка положения о стимулирова</w:t>
            </w:r>
          </w:p>
          <w:p w:rsidR="00225046" w:rsidRDefault="00225046" w:rsidP="00113AA9">
            <w:r>
              <w:t>нии</w:t>
            </w:r>
          </w:p>
          <w:p w:rsidR="00225046" w:rsidRDefault="00225046" w:rsidP="00113AA9">
            <w:r>
              <w:t>работников</w:t>
            </w:r>
          </w:p>
          <w:p w:rsidR="00225046" w:rsidRDefault="00225046" w:rsidP="00113AA9">
            <w:r>
              <w:t>школы.</w:t>
            </w:r>
          </w:p>
        </w:tc>
        <w:tc>
          <w:tcPr>
            <w:tcW w:w="1440" w:type="dxa"/>
          </w:tcPr>
          <w:p w:rsidR="00225046" w:rsidRDefault="00225046" w:rsidP="00113AA9">
            <w:r>
              <w:t>Составл</w:t>
            </w:r>
            <w:r>
              <w:t>е</w:t>
            </w:r>
            <w:r>
              <w:t>ние плана и  сметы ос</w:t>
            </w:r>
            <w:r>
              <w:t>у</w:t>
            </w:r>
            <w:r>
              <w:t>ществление ремонта школы.</w:t>
            </w:r>
          </w:p>
        </w:tc>
        <w:tc>
          <w:tcPr>
            <w:tcW w:w="1800" w:type="dxa"/>
          </w:tcPr>
          <w:p w:rsidR="00225046" w:rsidRDefault="00225046" w:rsidP="00113AA9">
            <w:r>
              <w:t>Оформление</w:t>
            </w:r>
          </w:p>
          <w:p w:rsidR="00225046" w:rsidRDefault="00225046" w:rsidP="00113AA9">
            <w:r>
              <w:t>Заказа и заявок на учебные п</w:t>
            </w:r>
            <w:r>
              <w:t>о</w:t>
            </w:r>
            <w:r>
              <w:t>собия и лит</w:t>
            </w:r>
            <w:r>
              <w:t>е</w:t>
            </w:r>
            <w:r>
              <w:t>ратуру.</w:t>
            </w:r>
          </w:p>
        </w:tc>
        <w:tc>
          <w:tcPr>
            <w:tcW w:w="1479" w:type="dxa"/>
          </w:tcPr>
          <w:p w:rsidR="00225046" w:rsidRDefault="00225046" w:rsidP="00113AA9">
            <w:r>
              <w:t>Работа  классных руковод</w:t>
            </w:r>
            <w:r>
              <w:t>и</w:t>
            </w:r>
            <w:r>
              <w:t>телей с учащи</w:t>
            </w:r>
          </w:p>
          <w:p w:rsidR="00225046" w:rsidRDefault="00225046" w:rsidP="00113AA9">
            <w:r>
              <w:t xml:space="preserve">мися по </w:t>
            </w:r>
          </w:p>
          <w:p w:rsidR="00225046" w:rsidRDefault="00225046" w:rsidP="00113AA9">
            <w:r>
              <w:t>привитию</w:t>
            </w:r>
          </w:p>
          <w:p w:rsidR="00225046" w:rsidRDefault="00225046" w:rsidP="00113AA9">
            <w:r>
              <w:t xml:space="preserve">культуры поведения. </w:t>
            </w:r>
          </w:p>
        </w:tc>
        <w:tc>
          <w:tcPr>
            <w:tcW w:w="1620" w:type="dxa"/>
          </w:tcPr>
          <w:p w:rsidR="00225046" w:rsidRDefault="00225046" w:rsidP="00113AA9">
            <w:r>
              <w:t>Составление</w:t>
            </w:r>
          </w:p>
          <w:p w:rsidR="00225046" w:rsidRDefault="00225046" w:rsidP="00113AA9">
            <w:r>
              <w:t>графика</w:t>
            </w:r>
          </w:p>
          <w:p w:rsidR="00225046" w:rsidRDefault="00225046" w:rsidP="00113AA9">
            <w:r>
              <w:t>отпусков с</w:t>
            </w:r>
            <w:r>
              <w:t>о</w:t>
            </w:r>
            <w:r>
              <w:t>трудников школы.</w:t>
            </w:r>
          </w:p>
        </w:tc>
        <w:tc>
          <w:tcPr>
            <w:tcW w:w="1260" w:type="dxa"/>
          </w:tcPr>
          <w:p w:rsidR="00225046" w:rsidRDefault="00225046" w:rsidP="00113AA9">
            <w:r>
              <w:t>Соста</w:t>
            </w:r>
            <w:r>
              <w:t>в</w:t>
            </w:r>
            <w:r>
              <w:t>ление плана</w:t>
            </w:r>
          </w:p>
          <w:p w:rsidR="00225046" w:rsidRDefault="00225046" w:rsidP="00113AA9">
            <w:r>
              <w:t>занятости</w:t>
            </w:r>
          </w:p>
          <w:p w:rsidR="00225046" w:rsidRDefault="00225046" w:rsidP="00113AA9">
            <w:r>
              <w:t>учащихся</w:t>
            </w:r>
          </w:p>
          <w:p w:rsidR="00225046" w:rsidRDefault="00225046" w:rsidP="00113AA9">
            <w:r>
              <w:t>в летний</w:t>
            </w:r>
          </w:p>
          <w:p w:rsidR="00225046" w:rsidRDefault="00225046" w:rsidP="00113AA9">
            <w:r>
              <w:t>период.</w:t>
            </w:r>
          </w:p>
        </w:tc>
        <w:tc>
          <w:tcPr>
            <w:tcW w:w="1581" w:type="dxa"/>
          </w:tcPr>
          <w:p w:rsidR="00225046" w:rsidRDefault="00225046" w:rsidP="00113AA9">
            <w:r>
              <w:t>Составление</w:t>
            </w:r>
          </w:p>
          <w:p w:rsidR="00225046" w:rsidRDefault="00225046" w:rsidP="00113AA9">
            <w:r>
              <w:t>плана пов</w:t>
            </w:r>
            <w:r>
              <w:t>ы</w:t>
            </w:r>
            <w:r>
              <w:t>шения кв</w:t>
            </w:r>
            <w:r>
              <w:t>а</w:t>
            </w:r>
            <w:r>
              <w:t>лификации</w:t>
            </w:r>
          </w:p>
          <w:p w:rsidR="00225046" w:rsidRDefault="00225046" w:rsidP="00113AA9">
            <w:r>
              <w:t>учителей.</w:t>
            </w:r>
          </w:p>
        </w:tc>
        <w:tc>
          <w:tcPr>
            <w:tcW w:w="1299" w:type="dxa"/>
          </w:tcPr>
          <w:p w:rsidR="00225046" w:rsidRDefault="00225046" w:rsidP="00113AA9">
            <w:r>
              <w:t>Подг</w:t>
            </w:r>
            <w:r>
              <w:t>о</w:t>
            </w:r>
            <w:r>
              <w:t>товка к</w:t>
            </w:r>
          </w:p>
          <w:p w:rsidR="00225046" w:rsidRDefault="00225046" w:rsidP="00113AA9">
            <w:r>
              <w:t>новому</w:t>
            </w:r>
          </w:p>
          <w:p w:rsidR="00225046" w:rsidRDefault="00225046" w:rsidP="00113AA9">
            <w:r>
              <w:t>учебному году.</w:t>
            </w:r>
          </w:p>
        </w:tc>
      </w:tr>
      <w:tr w:rsidR="00225046">
        <w:trPr>
          <w:trHeight w:val="1380"/>
        </w:trPr>
        <w:tc>
          <w:tcPr>
            <w:tcW w:w="1620" w:type="dxa"/>
          </w:tcPr>
          <w:p w:rsidR="00225046" w:rsidRDefault="00225046" w:rsidP="00113A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Зам д</w:t>
            </w:r>
            <w:r>
              <w:rPr>
                <w:b/>
                <w:bCs/>
                <w:sz w:val="28"/>
                <w:szCs w:val="28"/>
              </w:rPr>
              <w:t>и</w:t>
            </w:r>
            <w:r>
              <w:rPr>
                <w:b/>
                <w:bCs/>
                <w:sz w:val="28"/>
                <w:szCs w:val="28"/>
              </w:rPr>
              <w:t>ректора по УВР</w:t>
            </w:r>
          </w:p>
        </w:tc>
        <w:tc>
          <w:tcPr>
            <w:tcW w:w="1800" w:type="dxa"/>
          </w:tcPr>
          <w:p w:rsidR="00225046" w:rsidRDefault="00225046" w:rsidP="00113AA9">
            <w:r>
              <w:t>Организация методической работы. Пр</w:t>
            </w:r>
            <w:r>
              <w:t>о</w:t>
            </w:r>
            <w:r>
              <w:t>верка планов. Входная диа</w:t>
            </w:r>
            <w:r>
              <w:t>г</w:t>
            </w:r>
            <w:r>
              <w:t>ностика</w:t>
            </w:r>
          </w:p>
          <w:p w:rsidR="00225046" w:rsidRDefault="00225046" w:rsidP="00113AA9">
            <w:r>
              <w:t xml:space="preserve">     </w:t>
            </w:r>
          </w:p>
          <w:p w:rsidR="00225046" w:rsidRDefault="00225046" w:rsidP="00113AA9"/>
        </w:tc>
        <w:tc>
          <w:tcPr>
            <w:tcW w:w="1800" w:type="dxa"/>
          </w:tcPr>
          <w:p w:rsidR="00225046" w:rsidRDefault="00225046" w:rsidP="00113AA9">
            <w:r>
              <w:t>Организация воспитател</w:t>
            </w:r>
            <w:r>
              <w:t>ь</w:t>
            </w:r>
            <w:r>
              <w:t>ной работы в школе</w:t>
            </w:r>
          </w:p>
        </w:tc>
        <w:tc>
          <w:tcPr>
            <w:tcW w:w="1440" w:type="dxa"/>
          </w:tcPr>
          <w:p w:rsidR="00225046" w:rsidRDefault="00225046" w:rsidP="00113AA9">
            <w:r>
              <w:t>Итоги пе</w:t>
            </w:r>
            <w:r>
              <w:t>р</w:t>
            </w:r>
            <w:r>
              <w:t>вой четве</w:t>
            </w:r>
            <w:r>
              <w:t>р</w:t>
            </w:r>
            <w:r>
              <w:t>ти</w:t>
            </w:r>
          </w:p>
        </w:tc>
        <w:tc>
          <w:tcPr>
            <w:tcW w:w="1800" w:type="dxa"/>
          </w:tcPr>
          <w:p w:rsidR="00225046" w:rsidRDefault="00225046" w:rsidP="00113AA9">
            <w:r>
              <w:t>Итоги контр</w:t>
            </w:r>
            <w:r>
              <w:t>о</w:t>
            </w:r>
            <w:r>
              <w:t>ля за учебно-воспитател</w:t>
            </w:r>
            <w:r>
              <w:t>ь</w:t>
            </w:r>
            <w:r>
              <w:t>ной работой</w:t>
            </w:r>
          </w:p>
        </w:tc>
        <w:tc>
          <w:tcPr>
            <w:tcW w:w="1479" w:type="dxa"/>
          </w:tcPr>
          <w:p w:rsidR="00225046" w:rsidRDefault="00225046" w:rsidP="00113AA9">
            <w:r>
              <w:t>Итоги вт</w:t>
            </w:r>
            <w:r>
              <w:t>о</w:t>
            </w:r>
            <w:r>
              <w:t>рой четве</w:t>
            </w:r>
            <w:r>
              <w:t>р</w:t>
            </w:r>
            <w:r>
              <w:t>ти</w:t>
            </w:r>
          </w:p>
        </w:tc>
        <w:tc>
          <w:tcPr>
            <w:tcW w:w="1620" w:type="dxa"/>
          </w:tcPr>
          <w:p w:rsidR="00225046" w:rsidRDefault="00225046" w:rsidP="00113AA9">
            <w:r>
              <w:t>Составление предвар</w:t>
            </w:r>
            <w:r>
              <w:t>и</w:t>
            </w:r>
            <w:r>
              <w:t>тельных сп</w:t>
            </w:r>
            <w:r>
              <w:t>и</w:t>
            </w:r>
            <w:r>
              <w:t>сков, сда</w:t>
            </w:r>
            <w:r>
              <w:t>ю</w:t>
            </w:r>
            <w:r>
              <w:t>щих ЕГЭ</w:t>
            </w:r>
          </w:p>
        </w:tc>
        <w:tc>
          <w:tcPr>
            <w:tcW w:w="1260" w:type="dxa"/>
          </w:tcPr>
          <w:p w:rsidR="00225046" w:rsidRDefault="00225046" w:rsidP="00113AA9">
            <w:r>
              <w:t>Орган</w:t>
            </w:r>
            <w:r>
              <w:t>и</w:t>
            </w:r>
            <w:r>
              <w:t>зация п</w:t>
            </w:r>
            <w:r>
              <w:t>о</w:t>
            </w:r>
            <w:r>
              <w:t>вторения.</w:t>
            </w:r>
          </w:p>
        </w:tc>
        <w:tc>
          <w:tcPr>
            <w:tcW w:w="1581" w:type="dxa"/>
          </w:tcPr>
          <w:p w:rsidR="00225046" w:rsidRDefault="00225046" w:rsidP="00113AA9">
            <w:r>
              <w:t>Проведение консульт</w:t>
            </w:r>
            <w:r>
              <w:t>а</w:t>
            </w:r>
            <w:r>
              <w:t>ций в 9, 12 классах</w:t>
            </w:r>
          </w:p>
        </w:tc>
        <w:tc>
          <w:tcPr>
            <w:tcW w:w="1299" w:type="dxa"/>
          </w:tcPr>
          <w:p w:rsidR="00225046" w:rsidRDefault="00225046" w:rsidP="00113AA9">
            <w:r>
              <w:t>Орган</w:t>
            </w:r>
            <w:r>
              <w:t>и</w:t>
            </w:r>
            <w:r>
              <w:t>зация ит</w:t>
            </w:r>
            <w:r>
              <w:t>о</w:t>
            </w:r>
            <w:r>
              <w:t>говой а</w:t>
            </w:r>
            <w:r>
              <w:t>т</w:t>
            </w:r>
            <w:r>
              <w:t>тестации</w:t>
            </w:r>
          </w:p>
        </w:tc>
      </w:tr>
      <w:tr w:rsidR="00225046">
        <w:trPr>
          <w:trHeight w:val="260"/>
        </w:trPr>
        <w:tc>
          <w:tcPr>
            <w:tcW w:w="1620" w:type="dxa"/>
          </w:tcPr>
          <w:p w:rsidR="00225046" w:rsidRDefault="00225046" w:rsidP="00113A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Завхоз</w:t>
            </w:r>
          </w:p>
        </w:tc>
        <w:tc>
          <w:tcPr>
            <w:tcW w:w="1800" w:type="dxa"/>
          </w:tcPr>
          <w:p w:rsidR="00225046" w:rsidRDefault="00225046" w:rsidP="00113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тр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да, техника безопасно</w:t>
            </w:r>
          </w:p>
          <w:p w:rsidR="00225046" w:rsidRDefault="00225046" w:rsidP="00113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</w:t>
            </w:r>
          </w:p>
        </w:tc>
        <w:tc>
          <w:tcPr>
            <w:tcW w:w="1800" w:type="dxa"/>
          </w:tcPr>
          <w:p w:rsidR="00225046" w:rsidRDefault="00225046" w:rsidP="00113AA9">
            <w:r>
              <w:t>Подготовка к отопительному сезону.</w:t>
            </w:r>
          </w:p>
        </w:tc>
        <w:tc>
          <w:tcPr>
            <w:tcW w:w="1440" w:type="dxa"/>
          </w:tcPr>
          <w:p w:rsidR="00225046" w:rsidRDefault="00225046" w:rsidP="00113AA9">
            <w:r>
              <w:t>Подготовка</w:t>
            </w:r>
          </w:p>
          <w:p w:rsidR="00225046" w:rsidRDefault="00225046" w:rsidP="00113AA9">
            <w:r>
              <w:t>документов</w:t>
            </w:r>
          </w:p>
          <w:p w:rsidR="00225046" w:rsidRDefault="00225046" w:rsidP="00113AA9">
            <w:r>
              <w:t>для ремо</w:t>
            </w:r>
            <w:r>
              <w:t>н</w:t>
            </w:r>
            <w:r>
              <w:t>та.</w:t>
            </w:r>
          </w:p>
        </w:tc>
        <w:tc>
          <w:tcPr>
            <w:tcW w:w="1800" w:type="dxa"/>
          </w:tcPr>
          <w:p w:rsidR="00225046" w:rsidRDefault="00225046" w:rsidP="00113AA9">
            <w:r>
              <w:t>Приобретение недостающего оборудования по пожарной безопасности.</w:t>
            </w:r>
          </w:p>
        </w:tc>
        <w:tc>
          <w:tcPr>
            <w:tcW w:w="1479" w:type="dxa"/>
          </w:tcPr>
          <w:p w:rsidR="00225046" w:rsidRDefault="00225046" w:rsidP="00113AA9">
            <w:r>
              <w:t>Косметич</w:t>
            </w:r>
            <w:r>
              <w:t>е</w:t>
            </w:r>
            <w:r>
              <w:t>ский р</w:t>
            </w:r>
            <w:r>
              <w:t>е</w:t>
            </w:r>
            <w:r>
              <w:t>монт по</w:t>
            </w:r>
            <w:r>
              <w:t>д</w:t>
            </w:r>
            <w:r>
              <w:t>собных</w:t>
            </w:r>
          </w:p>
          <w:p w:rsidR="00225046" w:rsidRDefault="00225046" w:rsidP="00113AA9">
            <w:r>
              <w:t>помещений.</w:t>
            </w:r>
          </w:p>
        </w:tc>
        <w:tc>
          <w:tcPr>
            <w:tcW w:w="1620" w:type="dxa"/>
          </w:tcPr>
          <w:p w:rsidR="00225046" w:rsidRDefault="00225046" w:rsidP="00113AA9">
            <w:r>
              <w:t>Проведение</w:t>
            </w:r>
          </w:p>
          <w:p w:rsidR="00225046" w:rsidRDefault="00225046" w:rsidP="00113AA9">
            <w:r>
              <w:t>повторного</w:t>
            </w:r>
          </w:p>
          <w:p w:rsidR="00225046" w:rsidRDefault="00225046" w:rsidP="00113AA9">
            <w:r>
              <w:t>инструктажа</w:t>
            </w:r>
          </w:p>
          <w:p w:rsidR="00225046" w:rsidRDefault="00225046" w:rsidP="00113AA9">
            <w:r>
              <w:t xml:space="preserve">по ТБ и </w:t>
            </w:r>
          </w:p>
          <w:p w:rsidR="00225046" w:rsidRDefault="00225046" w:rsidP="00113AA9">
            <w:r>
              <w:t>охране труда.</w:t>
            </w:r>
          </w:p>
        </w:tc>
        <w:tc>
          <w:tcPr>
            <w:tcW w:w="1260" w:type="dxa"/>
          </w:tcPr>
          <w:p w:rsidR="00225046" w:rsidRDefault="00225046" w:rsidP="00113AA9">
            <w:r>
              <w:t>Подг</w:t>
            </w:r>
            <w:r>
              <w:t>о</w:t>
            </w:r>
            <w:r>
              <w:t>товка  к провед</w:t>
            </w:r>
            <w:r>
              <w:t>е</w:t>
            </w:r>
            <w:r>
              <w:t>нию зан</w:t>
            </w:r>
            <w:r>
              <w:t>я</w:t>
            </w:r>
            <w:r>
              <w:t>тий по ГО.</w:t>
            </w:r>
          </w:p>
        </w:tc>
        <w:tc>
          <w:tcPr>
            <w:tcW w:w="1581" w:type="dxa"/>
          </w:tcPr>
          <w:p w:rsidR="00225046" w:rsidRDefault="00225046" w:rsidP="00113AA9">
            <w:r>
              <w:t>Организация</w:t>
            </w:r>
          </w:p>
          <w:p w:rsidR="00225046" w:rsidRDefault="00225046" w:rsidP="00113AA9">
            <w:r>
              <w:t>работ по</w:t>
            </w:r>
          </w:p>
          <w:p w:rsidR="00225046" w:rsidRDefault="00225046" w:rsidP="00113AA9">
            <w:r>
              <w:t>благоус</w:t>
            </w:r>
            <w:r>
              <w:t>т</w:t>
            </w:r>
            <w:r>
              <w:t>ройству школь-</w:t>
            </w:r>
          </w:p>
          <w:p w:rsidR="00225046" w:rsidRDefault="00225046" w:rsidP="00113AA9">
            <w:r>
              <w:t>ной террит</w:t>
            </w:r>
            <w:r>
              <w:t>о</w:t>
            </w:r>
            <w:r>
              <w:t>рии.</w:t>
            </w:r>
          </w:p>
        </w:tc>
        <w:tc>
          <w:tcPr>
            <w:tcW w:w="1299" w:type="dxa"/>
          </w:tcPr>
          <w:p w:rsidR="00225046" w:rsidRDefault="00225046" w:rsidP="00113AA9">
            <w:r>
              <w:t>Промыв</w:t>
            </w:r>
            <w:r>
              <w:t>а</w:t>
            </w:r>
            <w:r>
              <w:t>ние от</w:t>
            </w:r>
            <w:r>
              <w:t>о</w:t>
            </w:r>
            <w:r>
              <w:t>пительной</w:t>
            </w:r>
          </w:p>
          <w:p w:rsidR="00225046" w:rsidRDefault="00225046" w:rsidP="00113AA9">
            <w:r>
              <w:t>системы.</w:t>
            </w:r>
          </w:p>
          <w:p w:rsidR="00225046" w:rsidRDefault="00225046" w:rsidP="00113AA9"/>
        </w:tc>
      </w:tr>
    </w:tbl>
    <w:p w:rsidR="00225046" w:rsidRPr="00085450" w:rsidRDefault="00225046" w:rsidP="00085450">
      <w:pPr>
        <w:rPr>
          <w:b/>
          <w:bCs/>
          <w:sz w:val="28"/>
          <w:szCs w:val="28"/>
        </w:rPr>
      </w:pPr>
    </w:p>
    <w:p w:rsidR="00225046" w:rsidRDefault="00225046" w:rsidP="00113AA9">
      <w:pPr>
        <w:jc w:val="center"/>
        <w:rPr>
          <w:b/>
          <w:bCs/>
          <w:sz w:val="20"/>
          <w:szCs w:val="20"/>
        </w:rPr>
      </w:pPr>
    </w:p>
    <w:p w:rsidR="00225046" w:rsidRDefault="00225046" w:rsidP="00113AA9">
      <w:pPr>
        <w:jc w:val="center"/>
        <w:rPr>
          <w:b/>
          <w:bCs/>
          <w:sz w:val="20"/>
          <w:szCs w:val="20"/>
        </w:rPr>
      </w:pPr>
    </w:p>
    <w:p w:rsidR="00225046" w:rsidRDefault="00225046" w:rsidP="00113AA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ПЛАН ВОСПИТАТЕЛЬНОЙ РАБОТЫ на 2012-2013 учебный год.</w:t>
      </w:r>
    </w:p>
    <w:p w:rsidR="00225046" w:rsidRDefault="00225046" w:rsidP="00113AA9">
      <w:pPr>
        <w:jc w:val="center"/>
        <w:rPr>
          <w:b/>
          <w:bCs/>
          <w:sz w:val="20"/>
          <w:szCs w:val="20"/>
        </w:rPr>
      </w:pPr>
    </w:p>
    <w:p w:rsidR="00225046" w:rsidRDefault="00225046" w:rsidP="009B6D86">
      <w:pPr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>Цель:       формирование положительного жизненного сценария у молодежи и подростков</w:t>
      </w:r>
      <w:r w:rsidRPr="009B6D86">
        <w:rPr>
          <w:bCs/>
          <w:sz w:val="18"/>
          <w:szCs w:val="18"/>
        </w:rPr>
        <w:t>;</w:t>
      </w:r>
      <w:r w:rsidRPr="009B6D86">
        <w:rPr>
          <w:sz w:val="32"/>
          <w:szCs w:val="32"/>
        </w:rPr>
        <w:t xml:space="preserve"> </w:t>
      </w:r>
      <w:r w:rsidRPr="009B6D86">
        <w:rPr>
          <w:b/>
          <w:sz w:val="18"/>
          <w:szCs w:val="18"/>
        </w:rPr>
        <w:t>позитивных ценностей и установок на уваж</w:t>
      </w:r>
      <w:r w:rsidRPr="009B6D86">
        <w:rPr>
          <w:b/>
          <w:sz w:val="18"/>
          <w:szCs w:val="18"/>
        </w:rPr>
        <w:t>е</w:t>
      </w:r>
      <w:r w:rsidRPr="009B6D86">
        <w:rPr>
          <w:b/>
          <w:sz w:val="18"/>
          <w:szCs w:val="18"/>
        </w:rPr>
        <w:t>ние, принятие и понимание многообразия культур народов, проживающих в Российской Федерации, их тр</w:t>
      </w:r>
      <w:r w:rsidRPr="009B6D86">
        <w:rPr>
          <w:b/>
          <w:sz w:val="18"/>
          <w:szCs w:val="18"/>
        </w:rPr>
        <w:t>а</w:t>
      </w:r>
      <w:r w:rsidRPr="009B6D86">
        <w:rPr>
          <w:b/>
          <w:sz w:val="18"/>
          <w:szCs w:val="18"/>
        </w:rPr>
        <w:t>диций и этнических ценностей.</w:t>
      </w:r>
    </w:p>
    <w:p w:rsidR="00225046" w:rsidRPr="009B6D86" w:rsidRDefault="00225046" w:rsidP="009B6D86">
      <w:pPr>
        <w:rPr>
          <w:b/>
          <w:sz w:val="18"/>
          <w:szCs w:val="18"/>
        </w:rPr>
      </w:pPr>
    </w:p>
    <w:p w:rsidR="00225046" w:rsidRDefault="00225046" w:rsidP="00113AA9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Задачи:     1. создать условия для формирования потребности в здоровом образе жизни.</w:t>
      </w:r>
    </w:p>
    <w:tbl>
      <w:tblPr>
        <w:tblpPr w:leftFromText="180" w:rightFromText="180" w:vertAnchor="text" w:horzAnchor="margin" w:tblpXSpec="center" w:tblpY="1378"/>
        <w:tblW w:w="16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800"/>
        <w:gridCol w:w="1728"/>
        <w:gridCol w:w="1620"/>
        <w:gridCol w:w="1800"/>
        <w:gridCol w:w="1260"/>
        <w:gridCol w:w="1980"/>
        <w:gridCol w:w="1440"/>
        <w:gridCol w:w="1620"/>
        <w:gridCol w:w="1799"/>
      </w:tblGrid>
      <w:tr w:rsidR="00225046" w:rsidTr="00F55F2C">
        <w:trPr>
          <w:trHeight w:val="90"/>
        </w:trPr>
        <w:tc>
          <w:tcPr>
            <w:tcW w:w="1260" w:type="dxa"/>
          </w:tcPr>
          <w:p w:rsidR="00225046" w:rsidRDefault="00225046" w:rsidP="00F55F2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:rsidR="00225046" w:rsidRDefault="00225046" w:rsidP="00F55F2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сентябрь</w:t>
            </w:r>
          </w:p>
        </w:tc>
        <w:tc>
          <w:tcPr>
            <w:tcW w:w="1728" w:type="dxa"/>
          </w:tcPr>
          <w:p w:rsidR="00225046" w:rsidRDefault="00225046" w:rsidP="00F55F2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октябрь</w:t>
            </w:r>
          </w:p>
        </w:tc>
        <w:tc>
          <w:tcPr>
            <w:tcW w:w="1620" w:type="dxa"/>
          </w:tcPr>
          <w:p w:rsidR="00225046" w:rsidRDefault="00225046" w:rsidP="00F55F2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ноябрь</w:t>
            </w:r>
          </w:p>
        </w:tc>
        <w:tc>
          <w:tcPr>
            <w:tcW w:w="1800" w:type="dxa"/>
          </w:tcPr>
          <w:p w:rsidR="00225046" w:rsidRDefault="00225046" w:rsidP="00F55F2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декабрь</w:t>
            </w:r>
          </w:p>
        </w:tc>
        <w:tc>
          <w:tcPr>
            <w:tcW w:w="1260" w:type="dxa"/>
          </w:tcPr>
          <w:p w:rsidR="00225046" w:rsidRDefault="00225046" w:rsidP="00F55F2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январь</w:t>
            </w:r>
          </w:p>
        </w:tc>
        <w:tc>
          <w:tcPr>
            <w:tcW w:w="1980" w:type="dxa"/>
          </w:tcPr>
          <w:p w:rsidR="00225046" w:rsidRDefault="00225046" w:rsidP="00F55F2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февраль</w:t>
            </w:r>
          </w:p>
        </w:tc>
        <w:tc>
          <w:tcPr>
            <w:tcW w:w="1440" w:type="dxa"/>
          </w:tcPr>
          <w:p w:rsidR="00225046" w:rsidRDefault="00225046" w:rsidP="00F55F2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март</w:t>
            </w:r>
          </w:p>
        </w:tc>
        <w:tc>
          <w:tcPr>
            <w:tcW w:w="1620" w:type="dxa"/>
          </w:tcPr>
          <w:p w:rsidR="00225046" w:rsidRDefault="00225046" w:rsidP="00F55F2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апрель</w:t>
            </w:r>
          </w:p>
        </w:tc>
        <w:tc>
          <w:tcPr>
            <w:tcW w:w="1799" w:type="dxa"/>
          </w:tcPr>
          <w:p w:rsidR="00225046" w:rsidRDefault="00225046" w:rsidP="00F55F2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май</w:t>
            </w:r>
          </w:p>
        </w:tc>
      </w:tr>
      <w:tr w:rsidR="00225046" w:rsidTr="00F55F2C">
        <w:trPr>
          <w:trHeight w:val="193"/>
        </w:trPr>
        <w:tc>
          <w:tcPr>
            <w:tcW w:w="1260" w:type="dxa"/>
          </w:tcPr>
          <w:p w:rsidR="00225046" w:rsidRDefault="00225046" w:rsidP="00F55F2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Работа с пед.</w:t>
            </w:r>
          </w:p>
          <w:p w:rsidR="00225046" w:rsidRDefault="00225046" w:rsidP="00F55F2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коллективом</w:t>
            </w:r>
          </w:p>
        </w:tc>
        <w:tc>
          <w:tcPr>
            <w:tcW w:w="1800" w:type="dxa"/>
          </w:tcPr>
          <w:p w:rsidR="00225046" w:rsidRDefault="00225046" w:rsidP="00F55F2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Обсуждение плана </w:t>
            </w:r>
          </w:p>
          <w:p w:rsidR="00225046" w:rsidRDefault="00225046" w:rsidP="00F55F2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работы на 2012-2013 уч.г. </w:t>
            </w:r>
          </w:p>
          <w:p w:rsidR="00225046" w:rsidRDefault="00225046" w:rsidP="00F55F2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Индивидуальные консультации для классных руковод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телей.</w:t>
            </w:r>
          </w:p>
          <w:p w:rsidR="00225046" w:rsidRDefault="00225046" w:rsidP="00F55F2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8" w:type="dxa"/>
          </w:tcPr>
          <w:p w:rsidR="00225046" w:rsidRDefault="00225046" w:rsidP="00F55F2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Методическое объединение № 1</w:t>
            </w:r>
          </w:p>
          <w:p w:rsidR="00225046" w:rsidRPr="00923578" w:rsidRDefault="00225046" w:rsidP="00F55F2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(по плану)</w:t>
            </w:r>
            <w:r w:rsidRPr="0092357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</w:tcPr>
          <w:p w:rsidR="00225046" w:rsidRPr="00425933" w:rsidRDefault="00225046" w:rsidP="00F55F2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225046" w:rsidRDefault="00225046" w:rsidP="00F55F2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Методическое об</w:t>
            </w:r>
            <w:r>
              <w:rPr>
                <w:b/>
                <w:bCs/>
                <w:sz w:val="18"/>
                <w:szCs w:val="18"/>
              </w:rPr>
              <w:t>ъ</w:t>
            </w:r>
            <w:r>
              <w:rPr>
                <w:b/>
                <w:bCs/>
                <w:sz w:val="18"/>
                <w:szCs w:val="18"/>
              </w:rPr>
              <w:t>единение № 2</w:t>
            </w:r>
          </w:p>
          <w:p w:rsidR="00225046" w:rsidRPr="00C87D4A" w:rsidRDefault="00225046" w:rsidP="00F55F2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(по плану)</w:t>
            </w:r>
          </w:p>
        </w:tc>
        <w:tc>
          <w:tcPr>
            <w:tcW w:w="1260" w:type="dxa"/>
          </w:tcPr>
          <w:p w:rsidR="00225046" w:rsidRDefault="00225046" w:rsidP="00F55F2C">
            <w:pPr>
              <w:tabs>
                <w:tab w:val="left" w:pos="7489"/>
              </w:tabs>
              <w:spacing w:line="360" w:lineRule="auto"/>
              <w:ind w:left="360"/>
              <w:jc w:val="both"/>
              <w:rPr>
                <w:sz w:val="26"/>
                <w:szCs w:val="26"/>
              </w:rPr>
            </w:pPr>
          </w:p>
          <w:p w:rsidR="00225046" w:rsidRPr="00425933" w:rsidRDefault="00225046" w:rsidP="00F55F2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225046" w:rsidRDefault="00225046" w:rsidP="00F55F2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Методическое объ</w:t>
            </w:r>
            <w:r>
              <w:rPr>
                <w:b/>
                <w:bCs/>
                <w:sz w:val="18"/>
                <w:szCs w:val="18"/>
              </w:rPr>
              <w:t>е</w:t>
            </w:r>
            <w:r>
              <w:rPr>
                <w:b/>
                <w:bCs/>
                <w:sz w:val="18"/>
                <w:szCs w:val="18"/>
              </w:rPr>
              <w:t>динение № 3</w:t>
            </w:r>
          </w:p>
          <w:p w:rsidR="00225046" w:rsidRPr="00523BE2" w:rsidRDefault="00225046" w:rsidP="00F55F2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(по плану)</w:t>
            </w:r>
          </w:p>
        </w:tc>
        <w:tc>
          <w:tcPr>
            <w:tcW w:w="1440" w:type="dxa"/>
          </w:tcPr>
          <w:p w:rsidR="00225046" w:rsidRPr="00425933" w:rsidRDefault="00225046" w:rsidP="00F55F2C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225046" w:rsidRDefault="00225046" w:rsidP="00F55F2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Методическое объединение № 4</w:t>
            </w:r>
          </w:p>
          <w:p w:rsidR="00225046" w:rsidRPr="009016E0" w:rsidRDefault="00225046" w:rsidP="00F55F2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(по плану)</w:t>
            </w:r>
          </w:p>
        </w:tc>
        <w:tc>
          <w:tcPr>
            <w:tcW w:w="1799" w:type="dxa"/>
          </w:tcPr>
          <w:p w:rsidR="00225046" w:rsidRDefault="00225046" w:rsidP="00F55F2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Подготовка </w:t>
            </w:r>
          </w:p>
          <w:p w:rsidR="00225046" w:rsidRDefault="00225046" w:rsidP="00F55F2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 «Последне-му звонку». </w:t>
            </w:r>
          </w:p>
          <w:p w:rsidR="00225046" w:rsidRDefault="00225046" w:rsidP="00F55F2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Подведение итогов </w:t>
            </w:r>
          </w:p>
          <w:p w:rsidR="00225046" w:rsidRDefault="00225046" w:rsidP="00F55F2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года и  анализ раб</w:t>
            </w:r>
            <w:r>
              <w:rPr>
                <w:b/>
                <w:bCs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>ты МО.</w:t>
            </w:r>
          </w:p>
        </w:tc>
      </w:tr>
      <w:tr w:rsidR="00225046" w:rsidTr="00F55F2C">
        <w:trPr>
          <w:trHeight w:val="171"/>
        </w:trPr>
        <w:tc>
          <w:tcPr>
            <w:tcW w:w="1260" w:type="dxa"/>
          </w:tcPr>
          <w:p w:rsidR="00225046" w:rsidRDefault="00225046" w:rsidP="00F55F2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Работа с уча-</w:t>
            </w:r>
          </w:p>
          <w:p w:rsidR="00225046" w:rsidRDefault="00225046" w:rsidP="00F55F2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щимися</w:t>
            </w:r>
          </w:p>
        </w:tc>
        <w:tc>
          <w:tcPr>
            <w:tcW w:w="1800" w:type="dxa"/>
          </w:tcPr>
          <w:p w:rsidR="00225046" w:rsidRDefault="00225046" w:rsidP="00F55F2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День знаний-1.09.</w:t>
            </w:r>
          </w:p>
          <w:p w:rsidR="00225046" w:rsidRDefault="00225046" w:rsidP="00F55F2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Презентация творч</w:t>
            </w:r>
            <w:r>
              <w:rPr>
                <w:b/>
                <w:bCs/>
                <w:sz w:val="16"/>
                <w:szCs w:val="16"/>
              </w:rPr>
              <w:t>е</w:t>
            </w:r>
            <w:r>
              <w:rPr>
                <w:b/>
                <w:bCs/>
                <w:sz w:val="16"/>
                <w:szCs w:val="16"/>
              </w:rPr>
              <w:t>ского молодежного объединения «Ди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лог», исследовател</w:t>
            </w:r>
            <w:r>
              <w:rPr>
                <w:b/>
                <w:bCs/>
                <w:sz w:val="16"/>
                <w:szCs w:val="16"/>
              </w:rPr>
              <w:t>ь</w:t>
            </w:r>
            <w:r>
              <w:rPr>
                <w:b/>
                <w:bCs/>
                <w:sz w:val="16"/>
                <w:szCs w:val="16"/>
              </w:rPr>
              <w:t>ской группы «Дор</w:t>
            </w:r>
            <w:r>
              <w:rPr>
                <w:b/>
                <w:bCs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>гами памяти», нау</w:t>
            </w:r>
            <w:r>
              <w:rPr>
                <w:b/>
                <w:bCs/>
                <w:sz w:val="16"/>
                <w:szCs w:val="16"/>
              </w:rPr>
              <w:t>ч</w:t>
            </w:r>
            <w:r>
              <w:rPr>
                <w:b/>
                <w:bCs/>
                <w:sz w:val="16"/>
                <w:szCs w:val="16"/>
              </w:rPr>
              <w:t>ного общества уч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щихся «Исследов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тель»</w:t>
            </w:r>
          </w:p>
          <w:p w:rsidR="00225046" w:rsidRDefault="00225046" w:rsidP="00F55F2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Вечер знакомства «Давайте знакомит</w:t>
            </w:r>
            <w:r>
              <w:rPr>
                <w:b/>
                <w:bCs/>
                <w:sz w:val="16"/>
                <w:szCs w:val="16"/>
              </w:rPr>
              <w:t>ь</w:t>
            </w:r>
            <w:r>
              <w:rPr>
                <w:b/>
                <w:bCs/>
                <w:sz w:val="16"/>
                <w:szCs w:val="16"/>
              </w:rPr>
              <w:t>ся и дружить»</w:t>
            </w:r>
          </w:p>
        </w:tc>
        <w:tc>
          <w:tcPr>
            <w:tcW w:w="1728" w:type="dxa"/>
          </w:tcPr>
          <w:p w:rsidR="00225046" w:rsidRDefault="00225046" w:rsidP="00F55F2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Планирование р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боты молодежного объединения «Ди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лог». Акция «П</w:t>
            </w:r>
            <w:r>
              <w:rPr>
                <w:b/>
                <w:bCs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>здравь учителя» Празднование 77 год. Хаб. кр., Уч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стие в конку</w:t>
            </w:r>
            <w:r>
              <w:rPr>
                <w:b/>
                <w:bCs/>
                <w:sz w:val="16"/>
                <w:szCs w:val="16"/>
              </w:rPr>
              <w:t>р</w:t>
            </w:r>
            <w:r>
              <w:rPr>
                <w:b/>
                <w:bCs/>
                <w:sz w:val="16"/>
                <w:szCs w:val="16"/>
              </w:rPr>
              <w:t>сах</w:t>
            </w:r>
          </w:p>
          <w:p w:rsidR="00225046" w:rsidRDefault="00225046" w:rsidP="00FD650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День народного единства.</w:t>
            </w:r>
          </w:p>
        </w:tc>
        <w:tc>
          <w:tcPr>
            <w:tcW w:w="1620" w:type="dxa"/>
          </w:tcPr>
          <w:p w:rsidR="00225046" w:rsidRDefault="00225046" w:rsidP="00F55F2C">
            <w:pPr>
              <w:rPr>
                <w:b/>
                <w:bCs/>
                <w:sz w:val="16"/>
                <w:szCs w:val="16"/>
              </w:rPr>
            </w:pPr>
          </w:p>
          <w:p w:rsidR="00225046" w:rsidRDefault="00225046" w:rsidP="00F55F2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Беседа « Антите</w:t>
            </w:r>
            <w:r>
              <w:rPr>
                <w:b/>
                <w:bCs/>
                <w:sz w:val="16"/>
                <w:szCs w:val="16"/>
              </w:rPr>
              <w:t>р</w:t>
            </w:r>
            <w:r>
              <w:rPr>
                <w:b/>
                <w:bCs/>
                <w:sz w:val="16"/>
                <w:szCs w:val="16"/>
              </w:rPr>
              <w:t>рористическая   безопасность.»</w:t>
            </w:r>
          </w:p>
        </w:tc>
        <w:tc>
          <w:tcPr>
            <w:tcW w:w="1800" w:type="dxa"/>
          </w:tcPr>
          <w:p w:rsidR="00225046" w:rsidRDefault="00225046" w:rsidP="00F55F2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День Конституции (15-минутка)</w:t>
            </w:r>
          </w:p>
          <w:p w:rsidR="00225046" w:rsidRDefault="00225046" w:rsidP="00F55F2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Неделя математики и физики.</w:t>
            </w:r>
          </w:p>
          <w:p w:rsidR="00225046" w:rsidRDefault="00225046" w:rsidP="00F55F2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</w:tcPr>
          <w:p w:rsidR="00225046" w:rsidRDefault="00225046" w:rsidP="00F55F2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Неделя х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мии, биол</w:t>
            </w:r>
            <w:r>
              <w:rPr>
                <w:b/>
                <w:bCs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>гии, геогр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фии.</w:t>
            </w:r>
          </w:p>
        </w:tc>
        <w:tc>
          <w:tcPr>
            <w:tcW w:w="1980" w:type="dxa"/>
          </w:tcPr>
          <w:p w:rsidR="00225046" w:rsidRDefault="00225046" w:rsidP="00F55F2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День защитников От</w:t>
            </w:r>
            <w:r>
              <w:rPr>
                <w:b/>
                <w:bCs/>
                <w:sz w:val="16"/>
                <w:szCs w:val="16"/>
              </w:rPr>
              <w:t>е</w:t>
            </w:r>
            <w:r>
              <w:rPr>
                <w:b/>
                <w:bCs/>
                <w:sz w:val="16"/>
                <w:szCs w:val="16"/>
              </w:rPr>
              <w:t>чества</w:t>
            </w:r>
          </w:p>
          <w:p w:rsidR="00225046" w:rsidRDefault="00225046" w:rsidP="00F55F2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50-летие Амурского района (история Аму</w:t>
            </w:r>
            <w:r>
              <w:rPr>
                <w:b/>
                <w:bCs/>
                <w:sz w:val="16"/>
                <w:szCs w:val="16"/>
              </w:rPr>
              <w:t>р</w:t>
            </w:r>
            <w:r>
              <w:rPr>
                <w:b/>
                <w:bCs/>
                <w:sz w:val="16"/>
                <w:szCs w:val="16"/>
              </w:rPr>
              <w:t>ск</w:t>
            </w:r>
            <w:r>
              <w:rPr>
                <w:b/>
                <w:bCs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 xml:space="preserve">го района). </w:t>
            </w:r>
          </w:p>
        </w:tc>
        <w:tc>
          <w:tcPr>
            <w:tcW w:w="1440" w:type="dxa"/>
          </w:tcPr>
          <w:p w:rsidR="00225046" w:rsidRDefault="00225046" w:rsidP="00F55F2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 Марта.</w:t>
            </w:r>
          </w:p>
          <w:p w:rsidR="00225046" w:rsidRDefault="00225046" w:rsidP="00F55F2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</w:tcPr>
          <w:p w:rsidR="00225046" w:rsidRDefault="00225046" w:rsidP="00F55F2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«День юмора»</w:t>
            </w:r>
          </w:p>
        </w:tc>
        <w:tc>
          <w:tcPr>
            <w:tcW w:w="1799" w:type="dxa"/>
          </w:tcPr>
          <w:p w:rsidR="00225046" w:rsidRDefault="00225046" w:rsidP="00F55F2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Историко-филологическая неделя. </w:t>
            </w:r>
          </w:p>
          <w:p w:rsidR="00225046" w:rsidRDefault="00225046" w:rsidP="00F55F2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Последний звонок.</w:t>
            </w:r>
          </w:p>
        </w:tc>
      </w:tr>
      <w:tr w:rsidR="00225046" w:rsidTr="00F55F2C">
        <w:trPr>
          <w:trHeight w:val="1328"/>
        </w:trPr>
        <w:tc>
          <w:tcPr>
            <w:tcW w:w="1260" w:type="dxa"/>
          </w:tcPr>
          <w:p w:rsidR="00225046" w:rsidRDefault="00225046" w:rsidP="00F55F2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Работа с семьей</w:t>
            </w:r>
          </w:p>
        </w:tc>
        <w:tc>
          <w:tcPr>
            <w:tcW w:w="1800" w:type="dxa"/>
          </w:tcPr>
          <w:p w:rsidR="00225046" w:rsidRDefault="00225046" w:rsidP="00F55F2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Составление соц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 xml:space="preserve">ального паспорта класса, школы. </w:t>
            </w:r>
          </w:p>
        </w:tc>
        <w:tc>
          <w:tcPr>
            <w:tcW w:w="1728" w:type="dxa"/>
          </w:tcPr>
          <w:p w:rsidR="00225046" w:rsidRPr="00432568" w:rsidRDefault="00225046" w:rsidP="00F55F2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Родительское со</w:t>
            </w:r>
            <w:r>
              <w:rPr>
                <w:b/>
                <w:bCs/>
                <w:sz w:val="16"/>
                <w:szCs w:val="16"/>
              </w:rPr>
              <w:t>б</w:t>
            </w:r>
            <w:r>
              <w:rPr>
                <w:b/>
                <w:bCs/>
                <w:sz w:val="16"/>
                <w:szCs w:val="16"/>
              </w:rPr>
              <w:t>рание</w:t>
            </w:r>
            <w:r w:rsidRPr="00432568">
              <w:rPr>
                <w:sz w:val="16"/>
                <w:szCs w:val="16"/>
              </w:rPr>
              <w:t>«</w:t>
            </w:r>
            <w:r w:rsidRPr="00432568">
              <w:rPr>
                <w:b/>
                <w:bCs/>
                <w:sz w:val="16"/>
                <w:szCs w:val="16"/>
              </w:rPr>
              <w:t xml:space="preserve">Семья и школа: </w:t>
            </w:r>
            <w:r>
              <w:rPr>
                <w:b/>
                <w:bCs/>
                <w:sz w:val="16"/>
                <w:szCs w:val="16"/>
              </w:rPr>
              <w:t>воспитание толерантности</w:t>
            </w:r>
            <w:r w:rsidRPr="00432568">
              <w:rPr>
                <w:b/>
                <w:bCs/>
                <w:sz w:val="16"/>
                <w:szCs w:val="16"/>
              </w:rPr>
              <w:t>».</w:t>
            </w:r>
          </w:p>
          <w:p w:rsidR="00225046" w:rsidRDefault="00225046" w:rsidP="00F55F2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</w:tcPr>
          <w:p w:rsidR="00225046" w:rsidRDefault="00225046" w:rsidP="00F55F2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День матери Классный час с приглашен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ем  мам.</w:t>
            </w:r>
          </w:p>
        </w:tc>
        <w:tc>
          <w:tcPr>
            <w:tcW w:w="1800" w:type="dxa"/>
          </w:tcPr>
          <w:p w:rsidR="00225046" w:rsidRDefault="00225046" w:rsidP="00F55F2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Родительские клас</w:t>
            </w:r>
            <w:r>
              <w:rPr>
                <w:b/>
                <w:bCs/>
                <w:sz w:val="16"/>
                <w:szCs w:val="16"/>
              </w:rPr>
              <w:t>с</w:t>
            </w:r>
            <w:r>
              <w:rPr>
                <w:b/>
                <w:bCs/>
                <w:sz w:val="16"/>
                <w:szCs w:val="16"/>
              </w:rPr>
              <w:t>ные собрания по итогам первой че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верти.</w:t>
            </w:r>
          </w:p>
        </w:tc>
        <w:tc>
          <w:tcPr>
            <w:tcW w:w="1260" w:type="dxa"/>
          </w:tcPr>
          <w:p w:rsidR="00225046" w:rsidRPr="00432568" w:rsidRDefault="00225046" w:rsidP="00F55F2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432568">
              <w:rPr>
                <w:b/>
                <w:bCs/>
                <w:i/>
                <w:iCs/>
                <w:sz w:val="16"/>
                <w:szCs w:val="16"/>
              </w:rPr>
              <w:t>Лекторий для учеников-родителей: «Вечные в</w:t>
            </w:r>
            <w:r w:rsidRPr="00432568">
              <w:rPr>
                <w:b/>
                <w:bCs/>
                <w:i/>
                <w:iCs/>
                <w:sz w:val="16"/>
                <w:szCs w:val="16"/>
              </w:rPr>
              <w:t>о</w:t>
            </w:r>
            <w:r w:rsidRPr="00432568">
              <w:rPr>
                <w:b/>
                <w:bCs/>
                <w:i/>
                <w:iCs/>
                <w:sz w:val="16"/>
                <w:szCs w:val="16"/>
              </w:rPr>
              <w:t>просы восп</w:t>
            </w:r>
            <w:r w:rsidRPr="00432568">
              <w:rPr>
                <w:b/>
                <w:bCs/>
                <w:i/>
                <w:iCs/>
                <w:sz w:val="16"/>
                <w:szCs w:val="16"/>
              </w:rPr>
              <w:t>и</w:t>
            </w:r>
            <w:r w:rsidRPr="00432568">
              <w:rPr>
                <w:b/>
                <w:bCs/>
                <w:i/>
                <w:iCs/>
                <w:sz w:val="16"/>
                <w:szCs w:val="16"/>
              </w:rPr>
              <w:t>тания»</w:t>
            </w:r>
          </w:p>
        </w:tc>
        <w:tc>
          <w:tcPr>
            <w:tcW w:w="1980" w:type="dxa"/>
          </w:tcPr>
          <w:p w:rsidR="00225046" w:rsidRPr="00432568" w:rsidRDefault="00225046" w:rsidP="00F55F2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40" w:type="dxa"/>
          </w:tcPr>
          <w:p w:rsidR="00225046" w:rsidRPr="00432568" w:rsidRDefault="00225046" w:rsidP="00F55F2C">
            <w:pPr>
              <w:jc w:val="both"/>
              <w:rPr>
                <w:b/>
                <w:bCs/>
                <w:sz w:val="16"/>
                <w:szCs w:val="16"/>
              </w:rPr>
            </w:pPr>
            <w:r w:rsidRPr="00432568">
              <w:rPr>
                <w:b/>
                <w:bCs/>
                <w:sz w:val="16"/>
                <w:szCs w:val="16"/>
              </w:rPr>
              <w:t>Встреча со старшеклассн</w:t>
            </w:r>
            <w:r w:rsidRPr="00432568">
              <w:rPr>
                <w:b/>
                <w:bCs/>
                <w:sz w:val="16"/>
                <w:szCs w:val="16"/>
              </w:rPr>
              <w:t>и</w:t>
            </w:r>
            <w:r w:rsidRPr="00432568">
              <w:rPr>
                <w:b/>
                <w:bCs/>
                <w:sz w:val="16"/>
                <w:szCs w:val="16"/>
              </w:rPr>
              <w:t>ками и их род</w:t>
            </w:r>
            <w:r w:rsidRPr="00432568">
              <w:rPr>
                <w:b/>
                <w:bCs/>
                <w:sz w:val="16"/>
                <w:szCs w:val="16"/>
              </w:rPr>
              <w:t>и</w:t>
            </w:r>
            <w:r w:rsidRPr="00432568">
              <w:rPr>
                <w:b/>
                <w:bCs/>
                <w:sz w:val="16"/>
                <w:szCs w:val="16"/>
              </w:rPr>
              <w:t>телями. «Мы выбира-ем» (выбор профе</w:t>
            </w:r>
            <w:r w:rsidRPr="00432568">
              <w:rPr>
                <w:b/>
                <w:bCs/>
                <w:sz w:val="16"/>
                <w:szCs w:val="16"/>
              </w:rPr>
              <w:t>с</w:t>
            </w:r>
            <w:r w:rsidRPr="00432568">
              <w:rPr>
                <w:b/>
                <w:bCs/>
                <w:sz w:val="16"/>
                <w:szCs w:val="16"/>
              </w:rPr>
              <w:t>сии актуальной на ДВ).</w:t>
            </w:r>
          </w:p>
        </w:tc>
        <w:tc>
          <w:tcPr>
            <w:tcW w:w="1620" w:type="dxa"/>
          </w:tcPr>
          <w:p w:rsidR="00225046" w:rsidRPr="00432568" w:rsidRDefault="00225046" w:rsidP="00F55F2C">
            <w:pPr>
              <w:jc w:val="both"/>
              <w:rPr>
                <w:b/>
                <w:bCs/>
                <w:sz w:val="16"/>
                <w:szCs w:val="16"/>
              </w:rPr>
            </w:pPr>
            <w:r w:rsidRPr="00432568">
              <w:rPr>
                <w:b/>
                <w:bCs/>
                <w:sz w:val="16"/>
                <w:szCs w:val="16"/>
              </w:rPr>
              <w:t>Родительское со</w:t>
            </w:r>
            <w:r w:rsidRPr="00432568">
              <w:rPr>
                <w:b/>
                <w:bCs/>
                <w:sz w:val="16"/>
                <w:szCs w:val="16"/>
              </w:rPr>
              <w:t>б</w:t>
            </w:r>
            <w:r w:rsidRPr="00432568">
              <w:rPr>
                <w:b/>
                <w:bCs/>
                <w:sz w:val="16"/>
                <w:szCs w:val="16"/>
              </w:rPr>
              <w:t>рание для выпус</w:t>
            </w:r>
            <w:r w:rsidRPr="00432568">
              <w:rPr>
                <w:b/>
                <w:bCs/>
                <w:sz w:val="16"/>
                <w:szCs w:val="16"/>
              </w:rPr>
              <w:t>к</w:t>
            </w:r>
            <w:r w:rsidRPr="00432568">
              <w:rPr>
                <w:b/>
                <w:bCs/>
                <w:sz w:val="16"/>
                <w:szCs w:val="16"/>
              </w:rPr>
              <w:t>ников.</w:t>
            </w:r>
          </w:p>
        </w:tc>
        <w:tc>
          <w:tcPr>
            <w:tcW w:w="1799" w:type="dxa"/>
          </w:tcPr>
          <w:p w:rsidR="00225046" w:rsidRPr="00432568" w:rsidRDefault="00225046" w:rsidP="00F55F2C">
            <w:pPr>
              <w:jc w:val="both"/>
              <w:rPr>
                <w:b/>
                <w:bCs/>
                <w:sz w:val="16"/>
                <w:szCs w:val="16"/>
              </w:rPr>
            </w:pPr>
            <w:r w:rsidRPr="00432568">
              <w:rPr>
                <w:b/>
                <w:bCs/>
                <w:sz w:val="16"/>
                <w:szCs w:val="16"/>
              </w:rPr>
              <w:t>Анализ работы классных руковод</w:t>
            </w:r>
            <w:r w:rsidRPr="00432568">
              <w:rPr>
                <w:b/>
                <w:bCs/>
                <w:sz w:val="16"/>
                <w:szCs w:val="16"/>
              </w:rPr>
              <w:t>и</w:t>
            </w:r>
            <w:r w:rsidRPr="00432568">
              <w:rPr>
                <w:b/>
                <w:bCs/>
                <w:sz w:val="16"/>
                <w:szCs w:val="16"/>
              </w:rPr>
              <w:t>телей, плана работы за год.</w:t>
            </w:r>
          </w:p>
        </w:tc>
      </w:tr>
      <w:tr w:rsidR="00225046" w:rsidTr="00F55F2C">
        <w:trPr>
          <w:trHeight w:val="138"/>
        </w:trPr>
        <w:tc>
          <w:tcPr>
            <w:tcW w:w="1260" w:type="dxa"/>
          </w:tcPr>
          <w:p w:rsidR="00225046" w:rsidRDefault="00225046" w:rsidP="00F55F2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Профилакт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ка правон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рушений</w:t>
            </w:r>
          </w:p>
        </w:tc>
        <w:tc>
          <w:tcPr>
            <w:tcW w:w="1800" w:type="dxa"/>
          </w:tcPr>
          <w:p w:rsidR="00225046" w:rsidRDefault="00225046" w:rsidP="00F55F2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Знакомство учащи</w:t>
            </w:r>
            <w:r>
              <w:rPr>
                <w:b/>
                <w:bCs/>
                <w:sz w:val="16"/>
                <w:szCs w:val="16"/>
              </w:rPr>
              <w:t>х</w:t>
            </w:r>
            <w:r>
              <w:rPr>
                <w:b/>
                <w:bCs/>
                <w:sz w:val="16"/>
                <w:szCs w:val="16"/>
              </w:rPr>
              <w:t>ся с возможностями учреждений допо</w:t>
            </w:r>
            <w:r>
              <w:rPr>
                <w:b/>
                <w:bCs/>
                <w:sz w:val="16"/>
                <w:szCs w:val="16"/>
              </w:rPr>
              <w:t>л</w:t>
            </w:r>
            <w:r>
              <w:rPr>
                <w:b/>
                <w:bCs/>
                <w:sz w:val="16"/>
                <w:szCs w:val="16"/>
              </w:rPr>
              <w:t>нительного образ</w:t>
            </w:r>
            <w:r>
              <w:rPr>
                <w:b/>
                <w:bCs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>вания г. Амурска</w:t>
            </w:r>
          </w:p>
        </w:tc>
        <w:tc>
          <w:tcPr>
            <w:tcW w:w="1728" w:type="dxa"/>
          </w:tcPr>
          <w:p w:rsidR="00225046" w:rsidRDefault="00225046" w:rsidP="00F55F2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Обследование детей сирот.</w:t>
            </w:r>
          </w:p>
          <w:p w:rsidR="00225046" w:rsidRPr="00432568" w:rsidRDefault="00225046" w:rsidP="00F55F2C">
            <w:pPr>
              <w:jc w:val="both"/>
              <w:rPr>
                <w:b/>
                <w:bCs/>
                <w:sz w:val="16"/>
                <w:szCs w:val="16"/>
              </w:rPr>
            </w:pPr>
            <w:r w:rsidRPr="00432568">
              <w:rPr>
                <w:b/>
                <w:bCs/>
                <w:sz w:val="16"/>
                <w:szCs w:val="16"/>
              </w:rPr>
              <w:t>Занятость учащихся во внеурочное вр</w:t>
            </w:r>
            <w:r w:rsidRPr="00432568">
              <w:rPr>
                <w:b/>
                <w:bCs/>
                <w:sz w:val="16"/>
                <w:szCs w:val="16"/>
              </w:rPr>
              <w:t>е</w:t>
            </w:r>
            <w:r w:rsidRPr="00432568">
              <w:rPr>
                <w:b/>
                <w:bCs/>
                <w:sz w:val="16"/>
                <w:szCs w:val="16"/>
              </w:rPr>
              <w:t>мя.</w:t>
            </w:r>
          </w:p>
        </w:tc>
        <w:tc>
          <w:tcPr>
            <w:tcW w:w="1620" w:type="dxa"/>
          </w:tcPr>
          <w:p w:rsidR="00225046" w:rsidRDefault="00225046" w:rsidP="00F55F2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Анализ занятости стоящих на ОДН и внутришкольном учете. </w:t>
            </w:r>
          </w:p>
        </w:tc>
        <w:tc>
          <w:tcPr>
            <w:tcW w:w="1800" w:type="dxa"/>
          </w:tcPr>
          <w:p w:rsidR="00225046" w:rsidRDefault="00225046" w:rsidP="00F55F2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Игровая программа «Правовой ринг» (права и обязанности несовершенноле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них).</w:t>
            </w:r>
          </w:p>
        </w:tc>
        <w:tc>
          <w:tcPr>
            <w:tcW w:w="1260" w:type="dxa"/>
          </w:tcPr>
          <w:p w:rsidR="00225046" w:rsidRDefault="00225046" w:rsidP="00F55F2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Анализ с</w:t>
            </w:r>
            <w:r>
              <w:rPr>
                <w:b/>
                <w:bCs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>стояния пр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вонарушений за 2012 год.</w:t>
            </w:r>
          </w:p>
        </w:tc>
        <w:tc>
          <w:tcPr>
            <w:tcW w:w="1980" w:type="dxa"/>
          </w:tcPr>
          <w:p w:rsidR="00225046" w:rsidRPr="00432568" w:rsidRDefault="00225046" w:rsidP="00F55F2C">
            <w:pPr>
              <w:jc w:val="both"/>
              <w:rPr>
                <w:b/>
                <w:bCs/>
                <w:sz w:val="16"/>
                <w:szCs w:val="16"/>
              </w:rPr>
            </w:pPr>
            <w:r w:rsidRPr="00432568">
              <w:rPr>
                <w:b/>
                <w:bCs/>
                <w:sz w:val="16"/>
                <w:szCs w:val="16"/>
              </w:rPr>
              <w:t>Анализ занятости уч</w:t>
            </w:r>
            <w:r w:rsidRPr="00432568">
              <w:rPr>
                <w:b/>
                <w:bCs/>
                <w:sz w:val="16"/>
                <w:szCs w:val="16"/>
              </w:rPr>
              <w:t>а</w:t>
            </w:r>
            <w:r w:rsidRPr="00432568">
              <w:rPr>
                <w:b/>
                <w:bCs/>
                <w:sz w:val="16"/>
                <w:szCs w:val="16"/>
              </w:rPr>
              <w:t>щихся во внеурочное время.</w:t>
            </w:r>
          </w:p>
        </w:tc>
        <w:tc>
          <w:tcPr>
            <w:tcW w:w="1440" w:type="dxa"/>
          </w:tcPr>
          <w:p w:rsidR="00225046" w:rsidRPr="00432568" w:rsidRDefault="00225046" w:rsidP="00F55F2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432568">
              <w:rPr>
                <w:b/>
                <w:bCs/>
                <w:sz w:val="16"/>
                <w:szCs w:val="16"/>
              </w:rPr>
              <w:t>Круглый стол</w:t>
            </w:r>
            <w:r w:rsidRPr="00432568">
              <w:rPr>
                <w:b/>
                <w:bCs/>
                <w:i/>
                <w:iCs/>
                <w:sz w:val="16"/>
                <w:szCs w:val="16"/>
              </w:rPr>
              <w:t xml:space="preserve"> «В мире вредных привычек».</w:t>
            </w:r>
          </w:p>
        </w:tc>
        <w:tc>
          <w:tcPr>
            <w:tcW w:w="1620" w:type="dxa"/>
          </w:tcPr>
          <w:p w:rsidR="00225046" w:rsidRPr="00432568" w:rsidRDefault="00225046" w:rsidP="00F55F2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432568">
              <w:rPr>
                <w:b/>
                <w:bCs/>
                <w:i/>
                <w:iCs/>
                <w:sz w:val="16"/>
                <w:szCs w:val="16"/>
              </w:rPr>
              <w:t>Классные часы «Я, Закон и лето».</w:t>
            </w:r>
          </w:p>
        </w:tc>
        <w:tc>
          <w:tcPr>
            <w:tcW w:w="1799" w:type="dxa"/>
          </w:tcPr>
          <w:p w:rsidR="00225046" w:rsidRPr="00432568" w:rsidRDefault="00225046" w:rsidP="00F55F2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432568">
              <w:rPr>
                <w:b/>
                <w:bCs/>
                <w:i/>
                <w:iCs/>
                <w:sz w:val="16"/>
                <w:szCs w:val="16"/>
              </w:rPr>
              <w:t>Анализ занятости детей летом.</w:t>
            </w:r>
          </w:p>
        </w:tc>
      </w:tr>
      <w:tr w:rsidR="00225046" w:rsidTr="00F55F2C">
        <w:trPr>
          <w:trHeight w:val="138"/>
        </w:trPr>
        <w:tc>
          <w:tcPr>
            <w:tcW w:w="1260" w:type="dxa"/>
            <w:vMerge w:val="restart"/>
          </w:tcPr>
          <w:p w:rsidR="00225046" w:rsidRDefault="00225046" w:rsidP="00F55F2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Взаимодейс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вие с соци</w:t>
            </w:r>
            <w:r>
              <w:rPr>
                <w:b/>
                <w:bCs/>
                <w:sz w:val="16"/>
                <w:szCs w:val="16"/>
              </w:rPr>
              <w:t>у</w:t>
            </w:r>
            <w:r>
              <w:rPr>
                <w:b/>
                <w:bCs/>
                <w:sz w:val="16"/>
                <w:szCs w:val="16"/>
              </w:rPr>
              <w:t>мом</w:t>
            </w:r>
          </w:p>
        </w:tc>
        <w:tc>
          <w:tcPr>
            <w:tcW w:w="15047" w:type="dxa"/>
            <w:gridSpan w:val="9"/>
          </w:tcPr>
          <w:p w:rsidR="00225046" w:rsidRDefault="00225046" w:rsidP="00F55F2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течение года проводятся беседы старшим следователем СО по г.Амурску СУ СК при прокуратуре РФ по Хабаровскому краю юристом третьего класса Платовой Е.Л. 2 раза в месяц.</w:t>
            </w:r>
          </w:p>
          <w:p w:rsidR="00225046" w:rsidRDefault="00225046" w:rsidP="00F55F2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225046" w:rsidTr="00F55F2C">
        <w:trPr>
          <w:trHeight w:val="149"/>
        </w:trPr>
        <w:tc>
          <w:tcPr>
            <w:tcW w:w="1260" w:type="dxa"/>
            <w:vMerge/>
          </w:tcPr>
          <w:p w:rsidR="00225046" w:rsidRDefault="00225046" w:rsidP="00F55F2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:rsidR="00225046" w:rsidRDefault="00225046" w:rsidP="00F55F2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Работа с ПУ-15 по выполнению закона «Об образовании»</w:t>
            </w:r>
          </w:p>
        </w:tc>
        <w:tc>
          <w:tcPr>
            <w:tcW w:w="1728" w:type="dxa"/>
          </w:tcPr>
          <w:p w:rsidR="00225046" w:rsidRDefault="00225046" w:rsidP="00F55F2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(совместно с би</w:t>
            </w:r>
            <w:r>
              <w:rPr>
                <w:b/>
                <w:bCs/>
                <w:sz w:val="16"/>
                <w:szCs w:val="16"/>
              </w:rPr>
              <w:t>б</w:t>
            </w:r>
            <w:r>
              <w:rPr>
                <w:b/>
                <w:bCs/>
                <w:sz w:val="16"/>
                <w:szCs w:val="16"/>
              </w:rPr>
              <w:t>лиотекой)</w:t>
            </w:r>
          </w:p>
        </w:tc>
        <w:tc>
          <w:tcPr>
            <w:tcW w:w="1620" w:type="dxa"/>
          </w:tcPr>
          <w:p w:rsidR="00225046" w:rsidRDefault="00225046" w:rsidP="00F55F2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Участие в горо</w:t>
            </w:r>
            <w:r>
              <w:rPr>
                <w:b/>
                <w:bCs/>
                <w:sz w:val="16"/>
                <w:szCs w:val="16"/>
              </w:rPr>
              <w:t>д</w:t>
            </w:r>
            <w:r>
              <w:rPr>
                <w:b/>
                <w:bCs/>
                <w:sz w:val="16"/>
                <w:szCs w:val="16"/>
              </w:rPr>
              <w:t xml:space="preserve">ских, районных мероприятиях </w:t>
            </w:r>
          </w:p>
        </w:tc>
        <w:tc>
          <w:tcPr>
            <w:tcW w:w="1800" w:type="dxa"/>
          </w:tcPr>
          <w:p w:rsidR="00225046" w:rsidRDefault="00225046" w:rsidP="00F55F2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Участие </w:t>
            </w:r>
          </w:p>
          <w:p w:rsidR="00225046" w:rsidRDefault="00225046" w:rsidP="00F55F2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(совместно с ЦД</w:t>
            </w:r>
            <w:r>
              <w:rPr>
                <w:b/>
                <w:bCs/>
                <w:sz w:val="16"/>
                <w:szCs w:val="16"/>
              </w:rPr>
              <w:t>Ю</w:t>
            </w:r>
            <w:r>
              <w:rPr>
                <w:b/>
                <w:bCs/>
                <w:sz w:val="16"/>
                <w:szCs w:val="16"/>
              </w:rPr>
              <w:t>ТиЭ».</w:t>
            </w:r>
          </w:p>
        </w:tc>
        <w:tc>
          <w:tcPr>
            <w:tcW w:w="1260" w:type="dxa"/>
          </w:tcPr>
          <w:p w:rsidR="00225046" w:rsidRDefault="00225046" w:rsidP="00F55F2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Встреча с врачом КВД.</w:t>
            </w:r>
          </w:p>
        </w:tc>
        <w:tc>
          <w:tcPr>
            <w:tcW w:w="1980" w:type="dxa"/>
          </w:tcPr>
          <w:p w:rsidR="00225046" w:rsidRDefault="00225046" w:rsidP="00F55F2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ПУ-15, 44 Ярмарка учебных мест, знако</w:t>
            </w:r>
            <w:r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ство с профессиями</w:t>
            </w:r>
          </w:p>
        </w:tc>
        <w:tc>
          <w:tcPr>
            <w:tcW w:w="1440" w:type="dxa"/>
          </w:tcPr>
          <w:p w:rsidR="00225046" w:rsidRDefault="00225046" w:rsidP="00F55F2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(совместно с библиотекой)</w:t>
            </w:r>
          </w:p>
        </w:tc>
        <w:tc>
          <w:tcPr>
            <w:tcW w:w="1620" w:type="dxa"/>
          </w:tcPr>
          <w:p w:rsidR="00225046" w:rsidRDefault="00225046" w:rsidP="00F55F2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Участие совместно с ДЭБЦ «Натур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 xml:space="preserve">лист» </w:t>
            </w:r>
          </w:p>
        </w:tc>
        <w:tc>
          <w:tcPr>
            <w:tcW w:w="1799" w:type="dxa"/>
          </w:tcPr>
          <w:p w:rsidR="00225046" w:rsidRDefault="00225046" w:rsidP="00F55F2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Участие </w:t>
            </w:r>
          </w:p>
          <w:p w:rsidR="00225046" w:rsidRDefault="00225046" w:rsidP="00F55F2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(совместно с ЦДТ «Темп»).</w:t>
            </w:r>
          </w:p>
        </w:tc>
      </w:tr>
      <w:tr w:rsidR="00225046" w:rsidTr="00F55F2C">
        <w:trPr>
          <w:trHeight w:val="645"/>
        </w:trPr>
        <w:tc>
          <w:tcPr>
            <w:tcW w:w="1260" w:type="dxa"/>
            <w:vMerge/>
          </w:tcPr>
          <w:p w:rsidR="00225046" w:rsidRDefault="00225046" w:rsidP="00F55F2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47" w:type="dxa"/>
            <w:gridSpan w:val="9"/>
          </w:tcPr>
          <w:p w:rsidR="00225046" w:rsidRDefault="00225046" w:rsidP="00F55F2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 взаимодействию планирование динамическое, в течение года систематически вносятся корректировки в соответствии с информацией других учреждений о планируемых мероприятий</w:t>
            </w:r>
          </w:p>
          <w:p w:rsidR="00225046" w:rsidRDefault="00225046" w:rsidP="00F55F2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:rsidR="00225046" w:rsidRDefault="00225046" w:rsidP="00BC2AC1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3. реализовать ВС классов.</w:t>
      </w:r>
    </w:p>
    <w:p w:rsidR="00225046" w:rsidRDefault="00225046" w:rsidP="00BC2AC1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4.развивать социальные коммуникативные качества личности, навыки конструктивного взаимодействия между собой и с социумом:</w:t>
      </w:r>
    </w:p>
    <w:p w:rsidR="00225046" w:rsidRDefault="00225046" w:rsidP="00F55F2C">
      <w:pPr>
        <w:numPr>
          <w:ilvl w:val="0"/>
          <w:numId w:val="20"/>
        </w:num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увеличить количество учащихся, членов ММО «Диалог»</w:t>
      </w:r>
    </w:p>
    <w:p w:rsidR="00225046" w:rsidRDefault="00225046" w:rsidP="00F55F2C">
      <w:pPr>
        <w:numPr>
          <w:ilvl w:val="0"/>
          <w:numId w:val="20"/>
        </w:num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продолжить исследовательскую работу НОУ «Искатель»</w:t>
      </w:r>
    </w:p>
    <w:p w:rsidR="00225046" w:rsidRDefault="00225046" w:rsidP="00F55F2C">
      <w:pPr>
        <w:numPr>
          <w:ilvl w:val="0"/>
          <w:numId w:val="20"/>
        </w:num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активизировать исследовательскую работу кружка «Дорогами памяти»</w:t>
      </w:r>
    </w:p>
    <w:p w:rsidR="00225046" w:rsidRDefault="00225046" w:rsidP="00BC2AC1">
      <w:pPr>
        <w:jc w:val="both"/>
        <w:rPr>
          <w:b/>
          <w:bCs/>
          <w:sz w:val="18"/>
          <w:szCs w:val="18"/>
        </w:rPr>
      </w:pPr>
    </w:p>
    <w:p w:rsidR="00225046" w:rsidRDefault="00225046" w:rsidP="00BC2AC1">
      <w:pPr>
        <w:ind w:left="990"/>
        <w:jc w:val="both"/>
        <w:rPr>
          <w:b/>
          <w:bCs/>
          <w:sz w:val="18"/>
          <w:szCs w:val="18"/>
        </w:rPr>
      </w:pPr>
    </w:p>
    <w:p w:rsidR="00225046" w:rsidRDefault="00225046" w:rsidP="00113AA9">
      <w:pPr>
        <w:rPr>
          <w:b/>
          <w:bCs/>
          <w:sz w:val="28"/>
          <w:szCs w:val="28"/>
        </w:rPr>
        <w:sectPr w:rsidR="00225046" w:rsidSect="00113AA9">
          <w:pgSz w:w="16838" w:h="11906" w:orient="landscape"/>
          <w:pgMar w:top="360" w:right="1134" w:bottom="360" w:left="1134" w:header="709" w:footer="709" w:gutter="0"/>
          <w:cols w:space="720"/>
        </w:sectPr>
      </w:pPr>
    </w:p>
    <w:p w:rsidR="00225046" w:rsidRDefault="00225046" w:rsidP="00113AA9">
      <w:r>
        <w:t>Мероприятия (в соответствии с информационным письмом Амурской городской прокуратуры № 131259/1- от 21.06.2010)</w:t>
      </w:r>
    </w:p>
    <w:p w:rsidR="00225046" w:rsidRDefault="00225046" w:rsidP="00113AA9"/>
    <w:p w:rsidR="00225046" w:rsidRDefault="00225046" w:rsidP="00113AA9">
      <w:pPr>
        <w:rPr>
          <w:sz w:val="28"/>
          <w:szCs w:val="28"/>
        </w:rPr>
      </w:pPr>
      <w:r>
        <w:rPr>
          <w:sz w:val="28"/>
          <w:szCs w:val="28"/>
        </w:rPr>
        <w:t>Мероприятия:</w:t>
      </w:r>
    </w:p>
    <w:p w:rsidR="00225046" w:rsidRDefault="00225046" w:rsidP="00113AA9">
      <w:pPr>
        <w:rPr>
          <w:sz w:val="28"/>
          <w:szCs w:val="28"/>
        </w:rPr>
      </w:pPr>
      <w:r>
        <w:rPr>
          <w:sz w:val="28"/>
          <w:szCs w:val="28"/>
        </w:rPr>
        <w:t>«Мировые религии»</w:t>
      </w:r>
    </w:p>
    <w:p w:rsidR="00225046" w:rsidRDefault="00225046" w:rsidP="00113AA9">
      <w:pPr>
        <w:rPr>
          <w:sz w:val="28"/>
          <w:szCs w:val="28"/>
        </w:rPr>
      </w:pPr>
      <w:r>
        <w:rPr>
          <w:sz w:val="28"/>
          <w:szCs w:val="28"/>
        </w:rPr>
        <w:t>«Традиции разных народов»</w:t>
      </w:r>
    </w:p>
    <w:p w:rsidR="00225046" w:rsidRDefault="00225046" w:rsidP="00113AA9">
      <w:pPr>
        <w:rPr>
          <w:sz w:val="28"/>
          <w:szCs w:val="28"/>
        </w:rPr>
      </w:pPr>
      <w:r>
        <w:rPr>
          <w:sz w:val="28"/>
          <w:szCs w:val="28"/>
        </w:rPr>
        <w:t>«Особенности национальной кухни» и др.</w:t>
      </w:r>
    </w:p>
    <w:p w:rsidR="00225046" w:rsidRDefault="00225046" w:rsidP="00113AA9">
      <w:pPr>
        <w:rPr>
          <w:sz w:val="28"/>
          <w:szCs w:val="28"/>
        </w:rPr>
      </w:pPr>
    </w:p>
    <w:p w:rsidR="00225046" w:rsidRDefault="00225046" w:rsidP="00113AA9">
      <w:pPr>
        <w:rPr>
          <w:sz w:val="28"/>
          <w:szCs w:val="28"/>
        </w:rPr>
      </w:pPr>
      <w:r>
        <w:rPr>
          <w:sz w:val="28"/>
          <w:szCs w:val="28"/>
        </w:rPr>
        <w:t>Просмотр тематических фильмов, посвященных укреплению толерантности.</w:t>
      </w:r>
    </w:p>
    <w:p w:rsidR="00225046" w:rsidRDefault="00225046" w:rsidP="00113AA9">
      <w:pPr>
        <w:rPr>
          <w:sz w:val="28"/>
          <w:szCs w:val="28"/>
        </w:rPr>
      </w:pPr>
    </w:p>
    <w:p w:rsidR="00225046" w:rsidRDefault="00225046" w:rsidP="00113AA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Можно это направление работы внести в общешкольный план, а можно в воспитательные планы классных рук</w:t>
      </w:r>
      <w:r>
        <w:rPr>
          <w:i/>
          <w:iCs/>
          <w:sz w:val="28"/>
          <w:szCs w:val="28"/>
        </w:rPr>
        <w:t>о</w:t>
      </w:r>
      <w:r>
        <w:rPr>
          <w:i/>
          <w:iCs/>
          <w:sz w:val="28"/>
          <w:szCs w:val="28"/>
        </w:rPr>
        <w:t>водителей.</w:t>
      </w:r>
    </w:p>
    <w:p w:rsidR="00225046" w:rsidRDefault="00225046" w:rsidP="00113AA9">
      <w:pPr>
        <w:rPr>
          <w:i/>
          <w:iCs/>
          <w:sz w:val="28"/>
          <w:szCs w:val="28"/>
        </w:rPr>
      </w:pPr>
    </w:p>
    <w:p w:rsidR="00225046" w:rsidRDefault="00225046" w:rsidP="00113AA9">
      <w:pPr>
        <w:rPr>
          <w:sz w:val="32"/>
          <w:szCs w:val="32"/>
        </w:rPr>
      </w:pPr>
      <w:r>
        <w:rPr>
          <w:i/>
          <w:iCs/>
          <w:sz w:val="28"/>
          <w:szCs w:val="28"/>
        </w:rPr>
        <w:t>Цель:</w:t>
      </w:r>
      <w:r w:rsidRPr="00425933">
        <w:rPr>
          <w:sz w:val="32"/>
          <w:szCs w:val="32"/>
        </w:rPr>
        <w:t xml:space="preserve"> </w:t>
      </w:r>
      <w:r>
        <w:rPr>
          <w:sz w:val="32"/>
          <w:szCs w:val="32"/>
        </w:rPr>
        <w:t>Создать условия для формирования у молодежи позитивных ценностей и установок на уваж</w:t>
      </w:r>
      <w:r>
        <w:rPr>
          <w:sz w:val="32"/>
          <w:szCs w:val="32"/>
        </w:rPr>
        <w:t>е</w:t>
      </w:r>
      <w:r>
        <w:rPr>
          <w:sz w:val="32"/>
          <w:szCs w:val="32"/>
        </w:rPr>
        <w:t>ние, принятие и понимание многообразия культур народов, проживающих в Российской Федерации, их традиций и этнических ценностей.</w:t>
      </w:r>
    </w:p>
    <w:p w:rsidR="00225046" w:rsidRDefault="00225046" w:rsidP="00113AA9">
      <w:pPr>
        <w:rPr>
          <w:sz w:val="32"/>
          <w:szCs w:val="32"/>
        </w:rPr>
      </w:pPr>
    </w:p>
    <w:p w:rsidR="00225046" w:rsidRDefault="00225046" w:rsidP="00113AA9">
      <w:pPr>
        <w:rPr>
          <w:sz w:val="32"/>
          <w:szCs w:val="32"/>
        </w:rPr>
      </w:pPr>
      <w:r>
        <w:rPr>
          <w:sz w:val="32"/>
          <w:szCs w:val="32"/>
        </w:rPr>
        <w:t>(Это направление реализует в воспитательной системе класса Ищенко О.А.)</w:t>
      </w:r>
    </w:p>
    <w:p w:rsidR="00225046" w:rsidRDefault="00225046" w:rsidP="00113AA9">
      <w:pPr>
        <w:rPr>
          <w:sz w:val="32"/>
          <w:szCs w:val="32"/>
        </w:rPr>
      </w:pPr>
    </w:p>
    <w:p w:rsidR="00225046" w:rsidRDefault="00225046" w:rsidP="00113AA9">
      <w:pPr>
        <w:rPr>
          <w:sz w:val="32"/>
          <w:szCs w:val="32"/>
        </w:rPr>
      </w:pPr>
    </w:p>
    <w:p w:rsidR="00225046" w:rsidRDefault="00225046" w:rsidP="00113AA9">
      <w:pPr>
        <w:rPr>
          <w:sz w:val="32"/>
          <w:szCs w:val="32"/>
        </w:rPr>
      </w:pPr>
    </w:p>
    <w:p w:rsidR="00225046" w:rsidRDefault="00225046" w:rsidP="00113AA9">
      <w:pPr>
        <w:rPr>
          <w:sz w:val="32"/>
          <w:szCs w:val="32"/>
        </w:rPr>
      </w:pPr>
    </w:p>
    <w:p w:rsidR="00225046" w:rsidRDefault="00225046" w:rsidP="00113AA9">
      <w:pPr>
        <w:rPr>
          <w:sz w:val="32"/>
          <w:szCs w:val="32"/>
        </w:rPr>
      </w:pPr>
    </w:p>
    <w:p w:rsidR="00225046" w:rsidRDefault="00225046" w:rsidP="00113AA9">
      <w:pPr>
        <w:jc w:val="center"/>
        <w:rPr>
          <w:sz w:val="32"/>
          <w:szCs w:val="32"/>
        </w:rPr>
      </w:pPr>
    </w:p>
    <w:p w:rsidR="00225046" w:rsidRDefault="00225046" w:rsidP="00113AA9">
      <w:pPr>
        <w:jc w:val="center"/>
        <w:rPr>
          <w:sz w:val="32"/>
          <w:szCs w:val="32"/>
        </w:rPr>
      </w:pPr>
    </w:p>
    <w:p w:rsidR="00225046" w:rsidRDefault="00225046" w:rsidP="00113AA9">
      <w:pPr>
        <w:jc w:val="center"/>
        <w:rPr>
          <w:sz w:val="32"/>
          <w:szCs w:val="32"/>
        </w:rPr>
      </w:pPr>
    </w:p>
    <w:p w:rsidR="00225046" w:rsidRDefault="00225046" w:rsidP="00113AA9">
      <w:pPr>
        <w:jc w:val="center"/>
        <w:rPr>
          <w:sz w:val="32"/>
          <w:szCs w:val="32"/>
        </w:rPr>
      </w:pPr>
    </w:p>
    <w:p w:rsidR="00225046" w:rsidRPr="007F2F0F" w:rsidRDefault="00225046" w:rsidP="007F2F0F"/>
    <w:sectPr w:rsidR="00225046" w:rsidRPr="007F2F0F" w:rsidSect="007F2F0F">
      <w:pgSz w:w="16838" w:h="11906" w:orient="landscape"/>
      <w:pgMar w:top="1259" w:right="1134" w:bottom="1259" w:left="162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2D4B"/>
    <w:multiLevelType w:val="hybridMultilevel"/>
    <w:tmpl w:val="1430E30E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">
    <w:nsid w:val="04AB4F5C"/>
    <w:multiLevelType w:val="hybridMultilevel"/>
    <w:tmpl w:val="AC6C5B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7F787C"/>
    <w:multiLevelType w:val="hybridMultilevel"/>
    <w:tmpl w:val="428C72E0"/>
    <w:lvl w:ilvl="0" w:tplc="1C7E8532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CC2A04"/>
    <w:multiLevelType w:val="hybridMultilevel"/>
    <w:tmpl w:val="46F69FC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4C4D16"/>
    <w:multiLevelType w:val="hybridMultilevel"/>
    <w:tmpl w:val="9E442A8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E5947F4"/>
    <w:multiLevelType w:val="hybridMultilevel"/>
    <w:tmpl w:val="41FE2EF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ED1537A"/>
    <w:multiLevelType w:val="hybridMultilevel"/>
    <w:tmpl w:val="6C103342"/>
    <w:lvl w:ilvl="0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7">
    <w:nsid w:val="2F0F1C96"/>
    <w:multiLevelType w:val="hybridMultilevel"/>
    <w:tmpl w:val="BF20E096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9651B0B"/>
    <w:multiLevelType w:val="hybridMultilevel"/>
    <w:tmpl w:val="CA1E9C68"/>
    <w:lvl w:ilvl="0" w:tplc="0419000F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9">
    <w:nsid w:val="494646BD"/>
    <w:multiLevelType w:val="hybridMultilevel"/>
    <w:tmpl w:val="262CB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4A42E7"/>
    <w:multiLevelType w:val="hybridMultilevel"/>
    <w:tmpl w:val="A4A4C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B06DBE"/>
    <w:multiLevelType w:val="hybridMultilevel"/>
    <w:tmpl w:val="DEC01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147096"/>
    <w:multiLevelType w:val="hybridMultilevel"/>
    <w:tmpl w:val="23223FCA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97D5688"/>
    <w:multiLevelType w:val="hybridMultilevel"/>
    <w:tmpl w:val="D83C2320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4">
    <w:nsid w:val="5A646ECD"/>
    <w:multiLevelType w:val="hybridMultilevel"/>
    <w:tmpl w:val="F20EC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836A76"/>
    <w:multiLevelType w:val="hybridMultilevel"/>
    <w:tmpl w:val="161A53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C3320E"/>
    <w:multiLevelType w:val="hybridMultilevel"/>
    <w:tmpl w:val="E404E9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CC7A5E"/>
    <w:multiLevelType w:val="hybridMultilevel"/>
    <w:tmpl w:val="6D5CD29A"/>
    <w:lvl w:ilvl="0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8"/>
  </w:num>
  <w:num w:numId="9">
    <w:abstractNumId w:val="14"/>
  </w:num>
  <w:num w:numId="10">
    <w:abstractNumId w:val="10"/>
  </w:num>
  <w:num w:numId="11">
    <w:abstractNumId w:val="1"/>
  </w:num>
  <w:num w:numId="12">
    <w:abstractNumId w:val="2"/>
  </w:num>
  <w:num w:numId="13">
    <w:abstractNumId w:val="15"/>
  </w:num>
  <w:num w:numId="14">
    <w:abstractNumId w:val="6"/>
  </w:num>
  <w:num w:numId="15">
    <w:abstractNumId w:val="13"/>
  </w:num>
  <w:num w:numId="16">
    <w:abstractNumId w:val="0"/>
  </w:num>
  <w:num w:numId="17">
    <w:abstractNumId w:val="9"/>
  </w:num>
  <w:num w:numId="18">
    <w:abstractNumId w:val="16"/>
  </w:num>
  <w:num w:numId="19">
    <w:abstractNumId w:val="17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A3F"/>
    <w:rsid w:val="00003A3A"/>
    <w:rsid w:val="0002627A"/>
    <w:rsid w:val="00036236"/>
    <w:rsid w:val="00065B9F"/>
    <w:rsid w:val="00070FFF"/>
    <w:rsid w:val="00085450"/>
    <w:rsid w:val="0009317A"/>
    <w:rsid w:val="00096EC9"/>
    <w:rsid w:val="000A69FC"/>
    <w:rsid w:val="000C3977"/>
    <w:rsid w:val="000D03E5"/>
    <w:rsid w:val="000D0E9C"/>
    <w:rsid w:val="00113AA9"/>
    <w:rsid w:val="0011631E"/>
    <w:rsid w:val="0012187B"/>
    <w:rsid w:val="00146B44"/>
    <w:rsid w:val="00177D87"/>
    <w:rsid w:val="00181318"/>
    <w:rsid w:val="00181FE1"/>
    <w:rsid w:val="00183918"/>
    <w:rsid w:val="00186521"/>
    <w:rsid w:val="00192E17"/>
    <w:rsid w:val="001D6567"/>
    <w:rsid w:val="001F4993"/>
    <w:rsid w:val="001F6975"/>
    <w:rsid w:val="00211B67"/>
    <w:rsid w:val="00216820"/>
    <w:rsid w:val="00225046"/>
    <w:rsid w:val="00230E47"/>
    <w:rsid w:val="002362BC"/>
    <w:rsid w:val="00237CEC"/>
    <w:rsid w:val="00240EF2"/>
    <w:rsid w:val="00256BE6"/>
    <w:rsid w:val="00277D10"/>
    <w:rsid w:val="00280F14"/>
    <w:rsid w:val="002C471F"/>
    <w:rsid w:val="003108CD"/>
    <w:rsid w:val="00312B4E"/>
    <w:rsid w:val="00324F99"/>
    <w:rsid w:val="00331D95"/>
    <w:rsid w:val="00335379"/>
    <w:rsid w:val="003800CD"/>
    <w:rsid w:val="00385312"/>
    <w:rsid w:val="003A56EF"/>
    <w:rsid w:val="003D574C"/>
    <w:rsid w:val="003E013B"/>
    <w:rsid w:val="003E1B65"/>
    <w:rsid w:val="00402BDA"/>
    <w:rsid w:val="00412381"/>
    <w:rsid w:val="00416C17"/>
    <w:rsid w:val="00424BCE"/>
    <w:rsid w:val="00425933"/>
    <w:rsid w:val="00432521"/>
    <w:rsid w:val="00432568"/>
    <w:rsid w:val="0046305F"/>
    <w:rsid w:val="00473F5B"/>
    <w:rsid w:val="004755AE"/>
    <w:rsid w:val="00497865"/>
    <w:rsid w:val="004C75B4"/>
    <w:rsid w:val="004E2124"/>
    <w:rsid w:val="004E5C97"/>
    <w:rsid w:val="00520EDD"/>
    <w:rsid w:val="00522FD8"/>
    <w:rsid w:val="00523BE2"/>
    <w:rsid w:val="0054299C"/>
    <w:rsid w:val="00542FD2"/>
    <w:rsid w:val="00545628"/>
    <w:rsid w:val="0055332E"/>
    <w:rsid w:val="005D7701"/>
    <w:rsid w:val="005E2933"/>
    <w:rsid w:val="005F5D2B"/>
    <w:rsid w:val="005F71FE"/>
    <w:rsid w:val="006202B4"/>
    <w:rsid w:val="00626368"/>
    <w:rsid w:val="00643BA3"/>
    <w:rsid w:val="00652BB8"/>
    <w:rsid w:val="00656E2D"/>
    <w:rsid w:val="0066285C"/>
    <w:rsid w:val="00677930"/>
    <w:rsid w:val="00685B6B"/>
    <w:rsid w:val="0069021D"/>
    <w:rsid w:val="00691851"/>
    <w:rsid w:val="00695811"/>
    <w:rsid w:val="006A744F"/>
    <w:rsid w:val="006B0BC7"/>
    <w:rsid w:val="006D554C"/>
    <w:rsid w:val="0070601C"/>
    <w:rsid w:val="00734268"/>
    <w:rsid w:val="00741810"/>
    <w:rsid w:val="007471F9"/>
    <w:rsid w:val="00751E37"/>
    <w:rsid w:val="00754D93"/>
    <w:rsid w:val="00755B17"/>
    <w:rsid w:val="00760DD8"/>
    <w:rsid w:val="00773BAF"/>
    <w:rsid w:val="00792573"/>
    <w:rsid w:val="007B7AF4"/>
    <w:rsid w:val="007C0F01"/>
    <w:rsid w:val="007C43DF"/>
    <w:rsid w:val="007C72DC"/>
    <w:rsid w:val="007D1F6F"/>
    <w:rsid w:val="007D4C27"/>
    <w:rsid w:val="007D580C"/>
    <w:rsid w:val="007F2F0F"/>
    <w:rsid w:val="0080092F"/>
    <w:rsid w:val="00834BCA"/>
    <w:rsid w:val="00846B0D"/>
    <w:rsid w:val="00855DCE"/>
    <w:rsid w:val="00856921"/>
    <w:rsid w:val="00884329"/>
    <w:rsid w:val="008B076D"/>
    <w:rsid w:val="008B1669"/>
    <w:rsid w:val="008C6963"/>
    <w:rsid w:val="008F338F"/>
    <w:rsid w:val="009016E0"/>
    <w:rsid w:val="0090238B"/>
    <w:rsid w:val="00903C8A"/>
    <w:rsid w:val="00904BBC"/>
    <w:rsid w:val="00923578"/>
    <w:rsid w:val="00933150"/>
    <w:rsid w:val="009476D7"/>
    <w:rsid w:val="009538BF"/>
    <w:rsid w:val="009643A5"/>
    <w:rsid w:val="00975C43"/>
    <w:rsid w:val="0098689E"/>
    <w:rsid w:val="009B2D95"/>
    <w:rsid w:val="009B30BB"/>
    <w:rsid w:val="009B6D86"/>
    <w:rsid w:val="009D7A9E"/>
    <w:rsid w:val="00A07C6D"/>
    <w:rsid w:val="00A10AC4"/>
    <w:rsid w:val="00A23A31"/>
    <w:rsid w:val="00A26C3D"/>
    <w:rsid w:val="00A3006E"/>
    <w:rsid w:val="00A45326"/>
    <w:rsid w:val="00A47749"/>
    <w:rsid w:val="00A47E33"/>
    <w:rsid w:val="00A53DAA"/>
    <w:rsid w:val="00A65310"/>
    <w:rsid w:val="00A909CD"/>
    <w:rsid w:val="00A94726"/>
    <w:rsid w:val="00AA689B"/>
    <w:rsid w:val="00AC743B"/>
    <w:rsid w:val="00AF534B"/>
    <w:rsid w:val="00AF66F6"/>
    <w:rsid w:val="00B0111E"/>
    <w:rsid w:val="00B257DD"/>
    <w:rsid w:val="00B41017"/>
    <w:rsid w:val="00B61D48"/>
    <w:rsid w:val="00B748CC"/>
    <w:rsid w:val="00BA401A"/>
    <w:rsid w:val="00BC2AC1"/>
    <w:rsid w:val="00BD5F11"/>
    <w:rsid w:val="00BD774F"/>
    <w:rsid w:val="00BE2D78"/>
    <w:rsid w:val="00BE41BB"/>
    <w:rsid w:val="00BE42B4"/>
    <w:rsid w:val="00BF1107"/>
    <w:rsid w:val="00C1102D"/>
    <w:rsid w:val="00C213F2"/>
    <w:rsid w:val="00C463FF"/>
    <w:rsid w:val="00C55B6D"/>
    <w:rsid w:val="00C67013"/>
    <w:rsid w:val="00C750B6"/>
    <w:rsid w:val="00C87711"/>
    <w:rsid w:val="00C87D4A"/>
    <w:rsid w:val="00CD48D6"/>
    <w:rsid w:val="00CF420C"/>
    <w:rsid w:val="00D01C58"/>
    <w:rsid w:val="00D143AC"/>
    <w:rsid w:val="00D67910"/>
    <w:rsid w:val="00D7418F"/>
    <w:rsid w:val="00D95D76"/>
    <w:rsid w:val="00D96BE2"/>
    <w:rsid w:val="00DA1431"/>
    <w:rsid w:val="00DB4452"/>
    <w:rsid w:val="00DB6490"/>
    <w:rsid w:val="00DC273E"/>
    <w:rsid w:val="00DC7DCE"/>
    <w:rsid w:val="00E02A3F"/>
    <w:rsid w:val="00E13F3D"/>
    <w:rsid w:val="00E21B0D"/>
    <w:rsid w:val="00E25A8D"/>
    <w:rsid w:val="00E31A2E"/>
    <w:rsid w:val="00E36407"/>
    <w:rsid w:val="00E3676F"/>
    <w:rsid w:val="00E6277E"/>
    <w:rsid w:val="00E6586B"/>
    <w:rsid w:val="00E72112"/>
    <w:rsid w:val="00E765AA"/>
    <w:rsid w:val="00E84EC9"/>
    <w:rsid w:val="00EB29DA"/>
    <w:rsid w:val="00EB5CFC"/>
    <w:rsid w:val="00ED1632"/>
    <w:rsid w:val="00ED7F9A"/>
    <w:rsid w:val="00F16D4A"/>
    <w:rsid w:val="00F2443F"/>
    <w:rsid w:val="00F55F2C"/>
    <w:rsid w:val="00F6659F"/>
    <w:rsid w:val="00F75B14"/>
    <w:rsid w:val="00F86AC5"/>
    <w:rsid w:val="00FA2CD4"/>
    <w:rsid w:val="00FA4581"/>
    <w:rsid w:val="00FC22A7"/>
    <w:rsid w:val="00FD6500"/>
    <w:rsid w:val="00FE04EF"/>
    <w:rsid w:val="00FE4D33"/>
    <w:rsid w:val="00FE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E013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7F2F0F"/>
    <w:pPr>
      <w:keepNext/>
      <w:spacing w:before="240" w:after="100" w:afterAutospacing="1"/>
      <w:ind w:left="539" w:hanging="539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7F2F0F"/>
    <w:pPr>
      <w:keepNext/>
      <w:spacing w:before="120" w:after="120"/>
      <w:jc w:val="both"/>
      <w:outlineLvl w:val="1"/>
    </w:pPr>
    <w:rPr>
      <w:b/>
      <w:bCs/>
      <w:i/>
      <w:i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F2F0F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7F2F0F"/>
    <w:pPr>
      <w:keepNext/>
      <w:jc w:val="both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7F2F0F"/>
    <w:pPr>
      <w:keepNext/>
      <w:jc w:val="center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7F2F0F"/>
    <w:pPr>
      <w:keepNext/>
      <w:ind w:firstLine="482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7F2F0F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7F2F0F"/>
    <w:pPr>
      <w:keepNext/>
      <w:ind w:firstLine="284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2F0F"/>
    <w:pPr>
      <w:keepNext/>
      <w:ind w:firstLine="709"/>
      <w:jc w:val="center"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2BD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02BD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02BD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02BD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02BD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02BDA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02BDA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02BDA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02BDA"/>
    <w:rPr>
      <w:rFonts w:ascii="Cambria" w:hAnsi="Cambria" w:cs="Times New Roman"/>
    </w:rPr>
  </w:style>
  <w:style w:type="table" w:styleId="TableGrid">
    <w:name w:val="Table Grid"/>
    <w:basedOn w:val="TableNormal"/>
    <w:uiPriority w:val="99"/>
    <w:rsid w:val="00E02A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F2F0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F2F0F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7F2F0F"/>
    <w:pPr>
      <w:spacing w:before="100" w:beforeAutospacing="1" w:after="100" w:afterAutospacing="1"/>
    </w:pPr>
    <w:rPr>
      <w:rFonts w:ascii="Times New Roman CYR" w:hAnsi="Times New Roman CYR" w:cs="Times New Roman CYR"/>
      <w:color w:val="000066"/>
    </w:rPr>
  </w:style>
  <w:style w:type="paragraph" w:styleId="TOC1">
    <w:name w:val="toc 1"/>
    <w:basedOn w:val="Normal"/>
    <w:next w:val="Normal"/>
    <w:autoRedefine/>
    <w:uiPriority w:val="99"/>
    <w:semiHidden/>
    <w:rsid w:val="007F2F0F"/>
    <w:pPr>
      <w:tabs>
        <w:tab w:val="left" w:pos="480"/>
        <w:tab w:val="right" w:leader="dot" w:pos="9344"/>
      </w:tabs>
      <w:spacing w:before="120" w:after="120"/>
      <w:ind w:left="540" w:hanging="54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99"/>
    <w:semiHidden/>
    <w:rsid w:val="007F2F0F"/>
    <w:pPr>
      <w:tabs>
        <w:tab w:val="left" w:pos="1080"/>
        <w:tab w:val="right" w:leader="dot" w:pos="9344"/>
      </w:tabs>
      <w:ind w:left="862" w:hanging="624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99"/>
    <w:semiHidden/>
    <w:rsid w:val="007F2F0F"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99"/>
    <w:semiHidden/>
    <w:rsid w:val="007F2F0F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7F2F0F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7F2F0F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7F2F0F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7F2F0F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7F2F0F"/>
    <w:pPr>
      <w:ind w:left="192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7F2F0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2BD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F2F0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2BDA"/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7F2F0F"/>
    <w:pPr>
      <w:shd w:val="clear" w:color="auto" w:fill="FFFFFF"/>
      <w:spacing w:before="454"/>
    </w:pPr>
    <w:rPr>
      <w:b/>
      <w:bCs/>
      <w:color w:val="000000"/>
      <w:spacing w:val="-1"/>
    </w:rPr>
  </w:style>
  <w:style w:type="paragraph" w:styleId="Title">
    <w:name w:val="Title"/>
    <w:basedOn w:val="Normal"/>
    <w:link w:val="TitleChar"/>
    <w:uiPriority w:val="99"/>
    <w:qFormat/>
    <w:rsid w:val="007F2F0F"/>
    <w:pPr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sid w:val="00402BDA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7F2F0F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02BDA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F2F0F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02BDA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F2F0F"/>
    <w:pPr>
      <w:jc w:val="center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402BDA"/>
    <w:rPr>
      <w:rFonts w:ascii="Cambria" w:hAnsi="Cambria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7F2F0F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02BDA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7F2F0F"/>
    <w:pPr>
      <w:tabs>
        <w:tab w:val="left" w:pos="3435"/>
      </w:tabs>
      <w:jc w:val="center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02BDA"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7F2F0F"/>
    <w:pPr>
      <w:ind w:firstLine="709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13AA9"/>
    <w:rPr>
      <w:rFonts w:cs="Times New Roman"/>
      <w:sz w:val="24"/>
      <w:szCs w:val="24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7F2F0F"/>
    <w:pPr>
      <w:shd w:val="clear" w:color="auto" w:fill="FFFFFF"/>
      <w:spacing w:before="101" w:line="227" w:lineRule="exact"/>
      <w:ind w:firstLine="720"/>
      <w:jc w:val="both"/>
    </w:pPr>
    <w:rPr>
      <w:color w:val="000000"/>
      <w:spacing w:val="-1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02BDA"/>
    <w:rPr>
      <w:rFonts w:cs="Times New Roman"/>
      <w:sz w:val="16"/>
      <w:szCs w:val="16"/>
    </w:rPr>
  </w:style>
  <w:style w:type="paragraph" w:styleId="BlockText">
    <w:name w:val="Block Text"/>
    <w:basedOn w:val="Normal"/>
    <w:uiPriority w:val="99"/>
    <w:rsid w:val="007F2F0F"/>
    <w:pPr>
      <w:ind w:left="-142" w:right="-117"/>
    </w:pPr>
  </w:style>
  <w:style w:type="paragraph" w:customStyle="1" w:styleId="2">
    <w:name w:val="Стиль Заголовок 2 + не полужирный"/>
    <w:basedOn w:val="Heading2"/>
    <w:autoRedefine/>
    <w:uiPriority w:val="99"/>
    <w:rsid w:val="007F2F0F"/>
    <w:pPr>
      <w:tabs>
        <w:tab w:val="left" w:pos="540"/>
        <w:tab w:val="left" w:pos="1080"/>
      </w:tabs>
      <w:ind w:left="1080" w:hanging="1080"/>
      <w:jc w:val="left"/>
    </w:pPr>
    <w:rPr>
      <w:i w:val="0"/>
      <w:iCs w:val="0"/>
    </w:rPr>
  </w:style>
  <w:style w:type="character" w:customStyle="1" w:styleId="style221">
    <w:name w:val="style221"/>
    <w:basedOn w:val="DefaultParagraphFont"/>
    <w:uiPriority w:val="99"/>
    <w:rsid w:val="007F2F0F"/>
    <w:rPr>
      <w:rFonts w:ascii="Verdana" w:hAnsi="Verdana" w:cs="Verdana"/>
      <w:sz w:val="18"/>
      <w:szCs w:val="18"/>
    </w:rPr>
  </w:style>
  <w:style w:type="character" w:styleId="Emphasis">
    <w:name w:val="Emphasis"/>
    <w:basedOn w:val="DefaultParagraphFont"/>
    <w:uiPriority w:val="99"/>
    <w:qFormat/>
    <w:rsid w:val="006D554C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113AA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BE4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E4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6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2784</TotalTime>
  <Pages>33</Pages>
  <Words>9417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35</cp:revision>
  <cp:lastPrinted>2011-11-10T00:30:00Z</cp:lastPrinted>
  <dcterms:created xsi:type="dcterms:W3CDTF">2011-03-30T02:39:00Z</dcterms:created>
  <dcterms:modified xsi:type="dcterms:W3CDTF">2012-07-25T08:17:00Z</dcterms:modified>
</cp:coreProperties>
</file>